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7527"/>
      </w:tblGrid>
      <w:tr w:rsidR="007A6F5A" w:rsidTr="00094A55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b/>
                <w:sz w:val="32"/>
                <w:lang w:val="hr-HR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  <w:lang w:val="hr-HR"/>
              </w:rPr>
              <w:t>JP16-OP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 xml:space="preserve">Obrazac za prijavu programa na 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Natječaj za financiranje javnih potreba Općine Lokve u 2016. godini</w:t>
            </w:r>
          </w:p>
        </w:tc>
      </w:tr>
    </w:tbl>
    <w:p w:rsidR="007A6F5A" w:rsidRDefault="007A6F5A" w:rsidP="007A6F5A"/>
    <w:p w:rsidR="007A6F5A" w:rsidRDefault="007A6F5A" w:rsidP="007A6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FDFDF"/>
        <w:jc w:val="center"/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Obrazac popunite na računalu ili pisaćem stroju.</w:t>
      </w:r>
    </w:p>
    <w:p w:rsidR="007A6F5A" w:rsidRDefault="007A6F5A" w:rsidP="007A6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FDFDF"/>
        <w:jc w:val="center"/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U slučaj projekata kod kojih sudjeluje više udruga svaka udruga popunjava Obrazac zasebno.</w:t>
      </w:r>
    </w:p>
    <w:p w:rsidR="007A6F5A" w:rsidRDefault="007A6F5A" w:rsidP="007A6F5A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8727"/>
      </w:tblGrid>
      <w:tr w:rsidR="007A6F5A" w:rsidTr="00094A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1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pStyle w:val="Naslov1"/>
              <w:tabs>
                <w:tab w:val="clear" w:pos="720"/>
                <w:tab w:val="num" w:pos="0"/>
              </w:tabs>
              <w:snapToGrid w:val="0"/>
              <w:ind w:left="432"/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>OSNOVNI PODACI O UDRUZI</w:t>
            </w:r>
          </w:p>
        </w:tc>
      </w:tr>
    </w:tbl>
    <w:p w:rsidR="007A6F5A" w:rsidRDefault="007A6F5A" w:rsidP="007A6F5A"/>
    <w:p w:rsidR="007A6F5A" w:rsidRDefault="007A6F5A" w:rsidP="007A6F5A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Obrazac popunjavaju i drugi nositelji programa.</w:t>
      </w:r>
    </w:p>
    <w:p w:rsidR="007A6F5A" w:rsidRDefault="007A6F5A" w:rsidP="007A6F5A">
      <w:pPr>
        <w:rPr>
          <w:rFonts w:ascii="Arial" w:hAnsi="Arial"/>
          <w:sz w:val="20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88"/>
        <w:gridCol w:w="534"/>
        <w:gridCol w:w="2322"/>
        <w:gridCol w:w="1704"/>
        <w:gridCol w:w="2847"/>
      </w:tblGrid>
      <w:tr w:rsidR="007A6F5A" w:rsidTr="00094A55"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Naziv udruge:</w:t>
            </w:r>
          </w:p>
        </w:tc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Skraćeni naziv:</w:t>
            </w:r>
          </w:p>
        </w:tc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Sjedište i adresa:</w:t>
            </w:r>
          </w:p>
        </w:tc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  <w:trHeight w:val="13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Telefon i mobitel: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E-mail: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  <w:trHeight w:val="20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 xml:space="preserve">Telefaks: 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Web stranica: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Default="007A6F5A" w:rsidP="007A6F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229"/>
      </w:tblGrid>
      <w:tr w:rsidR="007A6F5A" w:rsidTr="00094A55">
        <w:trPr>
          <w:cantSplit/>
          <w:trHeight w:val="19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Godina osnutka: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Registarski broj: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Datum upisa u Registar udruga: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Registrirana kod:</w:t>
            </w:r>
          </w:p>
        </w:tc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Datum održavanja zadnje skupštine: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Default="007A6F5A" w:rsidP="007A6F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6927"/>
      </w:tblGrid>
      <w:tr w:rsidR="007A6F5A" w:rsidTr="00094A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OIB: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Broj žiro-računa: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Naziv banke: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Default="007A6F5A" w:rsidP="007A6F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426"/>
        <w:gridCol w:w="4125"/>
      </w:tblGrid>
      <w:tr w:rsidR="007A6F5A" w:rsidTr="00094A55">
        <w:tc>
          <w:tcPr>
            <w:tcW w:w="9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Područja na kojima udruga trenutno provodi aktivnosti:</w:t>
            </w:r>
          </w:p>
        </w:tc>
      </w:tr>
      <w:tr w:rsidR="007A6F5A" w:rsidTr="00094A5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a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b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c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d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e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6F5A" w:rsidRDefault="007A6F5A" w:rsidP="00094A55">
            <w:pPr>
              <w:snapToGrid w:val="0"/>
              <w:rPr>
                <w:rFonts w:ascii="Arial" w:hAnsi="Arial"/>
                <w:color w:val="000000"/>
                <w:sz w:val="20"/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g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h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i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j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k</w:t>
            </w:r>
          </w:p>
          <w:p w:rsidR="007A6F5A" w:rsidRDefault="007A6F5A" w:rsidP="00094A55">
            <w:pPr>
              <w:jc w:val="center"/>
              <w:rPr>
                <w:rFonts w:ascii="Arial" w:hAnsi="Arial"/>
                <w:color w:val="000000"/>
                <w:sz w:val="20"/>
                <w:lang w:val="hr-HR"/>
              </w:rPr>
            </w:pPr>
            <w:r>
              <w:rPr>
                <w:rFonts w:ascii="Arial" w:hAnsi="Arial"/>
                <w:color w:val="000000"/>
                <w:sz w:val="20"/>
                <w:lang w:val="hr-HR"/>
              </w:rPr>
              <w:t>l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5A" w:rsidRDefault="007A6F5A" w:rsidP="00094A55">
            <w:pPr>
              <w:snapToGrid w:val="0"/>
              <w:rPr>
                <w:rFonts w:ascii="Arial" w:hAnsi="Arial"/>
                <w:color w:val="000000"/>
                <w:sz w:val="20"/>
                <w:lang w:val="hr-HR"/>
              </w:rPr>
            </w:pPr>
          </w:p>
        </w:tc>
      </w:tr>
    </w:tbl>
    <w:p w:rsidR="007A6F5A" w:rsidRDefault="007A6F5A" w:rsidP="007A6F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4551"/>
      </w:tblGrid>
      <w:tr w:rsidR="007A6F5A" w:rsidTr="00094A5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Ime i prezime predsjednika/ce udruge: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Kontakt podaci: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Ime i prezime tajnika/ce udruge: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Kontakt podaci: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Ime i prezime kontakt osobe: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Kontakt podaci: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Default="007A6F5A" w:rsidP="007A6F5A">
      <w:pPr>
        <w:rPr>
          <w:rFonts w:ascii="Arial" w:hAnsi="Arial"/>
          <w:sz w:val="20"/>
          <w:lang w:val="hr-HR"/>
        </w:rPr>
      </w:pPr>
    </w:p>
    <w:p w:rsidR="007A6F5A" w:rsidRDefault="007A6F5A" w:rsidP="007A6F5A">
      <w:pPr>
        <w:rPr>
          <w:rFonts w:ascii="Arial" w:hAnsi="Arial"/>
          <w:sz w:val="20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8727"/>
      </w:tblGrid>
      <w:tr w:rsidR="007A6F5A" w:rsidTr="00094A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2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pStyle w:val="Naslov1"/>
              <w:tabs>
                <w:tab w:val="clear" w:pos="720"/>
                <w:tab w:val="num" w:pos="0"/>
              </w:tabs>
              <w:snapToGrid w:val="0"/>
              <w:ind w:left="432"/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>ČLANSTVO</w:t>
            </w:r>
          </w:p>
        </w:tc>
      </w:tr>
    </w:tbl>
    <w:p w:rsidR="007A6F5A" w:rsidRDefault="007A6F5A" w:rsidP="007A6F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551"/>
      </w:tblGrid>
      <w:tr w:rsidR="007A6F5A" w:rsidTr="00094A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Ukupan broj članova udruge: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Broj stalno zaposlenih u udruzi: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Default="007A6F5A" w:rsidP="007A6F5A">
      <w:pPr>
        <w:sectPr w:rsidR="007A6F5A" w:rsidSect="00DD6B3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7A6F5A" w:rsidRDefault="007A6F5A" w:rsidP="007A6F5A">
      <w:pPr>
        <w:rPr>
          <w:rFonts w:ascii="Arial" w:hAnsi="Arial"/>
          <w:sz w:val="20"/>
          <w:lang w:val="hr-HR"/>
        </w:rPr>
      </w:pPr>
    </w:p>
    <w:p w:rsidR="007A6F5A" w:rsidRDefault="007A6F5A" w:rsidP="007A6F5A">
      <w:pPr>
        <w:pStyle w:val="Tijeloteksta"/>
        <w:rPr>
          <w:b w:val="0"/>
          <w:lang w:val="hr-HR"/>
        </w:rPr>
      </w:pPr>
      <w:r>
        <w:rPr>
          <w:b w:val="0"/>
          <w:lang w:val="hr-HR"/>
        </w:rPr>
        <w:t>Popis članova prilaže se ovom obrascu i sadrži podatke o:</w:t>
      </w:r>
    </w:p>
    <w:p w:rsidR="007A6F5A" w:rsidRDefault="007A6F5A" w:rsidP="007A6F5A">
      <w:pPr>
        <w:pStyle w:val="Tijeloteksta"/>
        <w:numPr>
          <w:ilvl w:val="0"/>
          <w:numId w:val="3"/>
        </w:numPr>
        <w:rPr>
          <w:b w:val="0"/>
          <w:lang w:val="hr-HR"/>
        </w:rPr>
      </w:pPr>
      <w:r>
        <w:rPr>
          <w:b w:val="0"/>
          <w:lang w:val="hr-HR"/>
        </w:rPr>
        <w:t>osobnom imenu</w:t>
      </w:r>
    </w:p>
    <w:p w:rsidR="007A6F5A" w:rsidRDefault="007A6F5A" w:rsidP="007A6F5A">
      <w:pPr>
        <w:pStyle w:val="Tijeloteksta"/>
        <w:numPr>
          <w:ilvl w:val="0"/>
          <w:numId w:val="3"/>
        </w:numPr>
        <w:rPr>
          <w:b w:val="0"/>
          <w:lang w:val="hr-HR"/>
        </w:rPr>
      </w:pPr>
      <w:r>
        <w:rPr>
          <w:b w:val="0"/>
          <w:lang w:val="hr-HR"/>
        </w:rPr>
        <w:t>datumu rođenja</w:t>
      </w:r>
    </w:p>
    <w:p w:rsidR="007A6F5A" w:rsidRDefault="007A6F5A" w:rsidP="007A6F5A">
      <w:pPr>
        <w:pStyle w:val="Tijeloteksta"/>
        <w:numPr>
          <w:ilvl w:val="0"/>
          <w:numId w:val="3"/>
        </w:numPr>
        <w:rPr>
          <w:b w:val="0"/>
          <w:lang w:val="hr-HR"/>
        </w:rPr>
      </w:pPr>
      <w:r>
        <w:rPr>
          <w:b w:val="0"/>
          <w:lang w:val="hr-HR"/>
        </w:rPr>
        <w:t>datumu pristupa udruzi</w:t>
      </w:r>
    </w:p>
    <w:p w:rsidR="007A6F5A" w:rsidRDefault="007A6F5A" w:rsidP="007A6F5A">
      <w:pPr>
        <w:pStyle w:val="Tijeloteksta"/>
        <w:numPr>
          <w:ilvl w:val="0"/>
          <w:numId w:val="3"/>
        </w:numPr>
        <w:rPr>
          <w:b w:val="0"/>
          <w:lang w:val="hr-HR"/>
        </w:rPr>
      </w:pPr>
      <w:r>
        <w:rPr>
          <w:b w:val="0"/>
          <w:lang w:val="hr-HR"/>
        </w:rPr>
        <w:t>mjestu prebivališta</w:t>
      </w:r>
    </w:p>
    <w:p w:rsidR="007A6F5A" w:rsidRDefault="007A6F5A" w:rsidP="007A6F5A">
      <w:pPr>
        <w:pStyle w:val="Tijeloteksta"/>
        <w:rPr>
          <w:b w:val="0"/>
          <w:lang w:val="hr-HR"/>
        </w:rPr>
      </w:pPr>
    </w:p>
    <w:p w:rsidR="007A6F5A" w:rsidRDefault="007A6F5A" w:rsidP="007A6F5A">
      <w:pPr>
        <w:pStyle w:val="Tijeloteksta"/>
        <w:rPr>
          <w:b w:val="0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8727"/>
      </w:tblGrid>
      <w:tr w:rsidR="007A6F5A" w:rsidTr="00094A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lastRenderedPageBreak/>
              <w:t>3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pStyle w:val="Naslov1"/>
              <w:tabs>
                <w:tab w:val="clear" w:pos="720"/>
                <w:tab w:val="num" w:pos="0"/>
              </w:tabs>
              <w:snapToGrid w:val="0"/>
              <w:ind w:left="432"/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 xml:space="preserve">KALENDAR AKTIVNOSTI UDRUGE U 2016. GODINI </w:t>
            </w:r>
          </w:p>
        </w:tc>
      </w:tr>
    </w:tbl>
    <w:p w:rsidR="007A6F5A" w:rsidRDefault="007A6F5A" w:rsidP="007A6F5A">
      <w:pPr>
        <w:pStyle w:val="Tijeloteksta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2880"/>
        <w:gridCol w:w="1347"/>
      </w:tblGrid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Naziv aktivnosti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Okvirni period održavanja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Mjesto provedbe aktivnosti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2"/>
                <w:lang w:val="hr-HR"/>
              </w:rPr>
            </w:pPr>
            <w:r>
              <w:rPr>
                <w:rFonts w:ascii="Arial" w:hAnsi="Arial"/>
                <w:sz w:val="22"/>
                <w:lang w:val="hr-HR"/>
              </w:rPr>
              <w:t>Broj sudionika</w:t>
            </w: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Pr="00DD6B37" w:rsidRDefault="007A6F5A" w:rsidP="007A6F5A">
      <w:pPr>
        <w:pStyle w:val="Tijeloteksta"/>
        <w:rPr>
          <w:sz w:val="16"/>
          <w:szCs w:val="16"/>
        </w:rPr>
      </w:pPr>
    </w:p>
    <w:p w:rsidR="007A6F5A" w:rsidRDefault="007A6F5A" w:rsidP="007A6F5A">
      <w:pPr>
        <w:pStyle w:val="Tijeloteksta"/>
        <w:rPr>
          <w:b w:val="0"/>
          <w:lang w:val="hr-HR"/>
        </w:rPr>
      </w:pPr>
      <w:r>
        <w:rPr>
          <w:b w:val="0"/>
          <w:lang w:val="hr-HR"/>
        </w:rPr>
        <w:t>U kalendar aktivnosti upisuju se sve predviđene aktivnosti Udruge u 2015. godini bez obzira da li se za njih traži sufinanciranje iz sredstava javnih potreba.</w:t>
      </w:r>
    </w:p>
    <w:p w:rsidR="007A6F5A" w:rsidRPr="00DD6B37" w:rsidRDefault="007A6F5A" w:rsidP="007A6F5A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8727"/>
      </w:tblGrid>
      <w:tr w:rsidR="007A6F5A" w:rsidTr="00094A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4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pStyle w:val="Naslov1"/>
              <w:tabs>
                <w:tab w:val="clear" w:pos="720"/>
                <w:tab w:val="num" w:pos="0"/>
              </w:tabs>
              <w:snapToGrid w:val="0"/>
              <w:ind w:left="432"/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>USPJESI UDRUGE I NJENIH ČLANOVA U 2015. GODINI</w:t>
            </w:r>
          </w:p>
        </w:tc>
      </w:tr>
    </w:tbl>
    <w:p w:rsidR="007A6F5A" w:rsidRPr="00DD6B37" w:rsidRDefault="007A6F5A" w:rsidP="007A6F5A">
      <w:pPr>
        <w:pStyle w:val="Tijeloteksta"/>
        <w:rPr>
          <w:sz w:val="16"/>
          <w:szCs w:val="16"/>
        </w:rPr>
      </w:pPr>
    </w:p>
    <w:p w:rsidR="007A6F5A" w:rsidRDefault="007A6F5A" w:rsidP="007A6F5A">
      <w:pPr>
        <w:pStyle w:val="Tijeloteksta"/>
        <w:jc w:val="both"/>
        <w:rPr>
          <w:b w:val="0"/>
          <w:lang w:val="hr-HR"/>
        </w:rPr>
      </w:pPr>
      <w:r>
        <w:rPr>
          <w:b w:val="0"/>
          <w:lang w:val="hr-HR"/>
        </w:rPr>
        <w:t>Obavezno ispunjavaju sportske udruge koje se nalaze u sustavima natjecanja. Ostale Udruge ispunjavaju ukoliko je to primjenjivo. Dozvoljeno je mijenjanje naslova stupaca kako bi se isti prilagodili potrebi.</w:t>
      </w:r>
    </w:p>
    <w:p w:rsidR="007A6F5A" w:rsidRPr="00DD6B37" w:rsidRDefault="007A6F5A" w:rsidP="007A6F5A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545"/>
        <w:gridCol w:w="715"/>
        <w:gridCol w:w="2520"/>
        <w:gridCol w:w="2160"/>
        <w:gridCol w:w="1707"/>
      </w:tblGrid>
      <w:tr w:rsidR="007A6F5A" w:rsidTr="00094A55">
        <w:trPr>
          <w:cantSplit/>
          <w:trHeight w:val="233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  <w:trHeight w:val="232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7A6F5A" w:rsidTr="00094A55">
        <w:trPr>
          <w:cantSplit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Gradsko/Općinsko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28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28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28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  <w:tr w:rsidR="007A6F5A" w:rsidTr="00094A55">
        <w:trPr>
          <w:cantSplit/>
        </w:trPr>
        <w:tc>
          <w:tcPr>
            <w:tcW w:w="28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7A6F5A" w:rsidRDefault="007A6F5A" w:rsidP="007A6F5A">
      <w:pPr>
        <w:pStyle w:val="Tijeloteksta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8727"/>
      </w:tblGrid>
      <w:tr w:rsidR="007A6F5A" w:rsidTr="00094A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snapToGrid w:val="0"/>
              <w:rPr>
                <w:rFonts w:ascii="Arial Black" w:hAnsi="Arial Black"/>
                <w:sz w:val="28"/>
                <w:lang w:val="hr-HR"/>
              </w:rPr>
            </w:pPr>
            <w:r>
              <w:rPr>
                <w:rFonts w:ascii="Arial Black" w:hAnsi="Arial Black"/>
                <w:sz w:val="28"/>
                <w:lang w:val="hr-HR"/>
              </w:rPr>
              <w:t>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F5A" w:rsidRDefault="007A6F5A" w:rsidP="00094A55">
            <w:pPr>
              <w:pStyle w:val="Naslov1"/>
              <w:tabs>
                <w:tab w:val="clear" w:pos="720"/>
                <w:tab w:val="num" w:pos="0"/>
              </w:tabs>
              <w:snapToGrid w:val="0"/>
              <w:ind w:left="432"/>
              <w:rPr>
                <w:rFonts w:ascii="Arial Black" w:hAnsi="Arial Black"/>
                <w:lang w:val="hr-HR"/>
              </w:rPr>
            </w:pPr>
            <w:r>
              <w:rPr>
                <w:rFonts w:ascii="Arial Black" w:hAnsi="Arial Black"/>
                <w:lang w:val="hr-HR"/>
              </w:rPr>
              <w:t>OVJERA</w:t>
            </w:r>
          </w:p>
        </w:tc>
      </w:tr>
    </w:tbl>
    <w:p w:rsidR="007A6F5A" w:rsidRDefault="007A6F5A" w:rsidP="007A6F5A">
      <w:pPr>
        <w:pStyle w:val="Tijeloteksta"/>
      </w:pPr>
    </w:p>
    <w:p w:rsidR="007A6F5A" w:rsidRDefault="007A6F5A" w:rsidP="007A6F5A">
      <w:pPr>
        <w:pStyle w:val="Tijeloteksta"/>
        <w:rPr>
          <w:b w:val="0"/>
          <w:lang w:val="hr-HR"/>
        </w:rPr>
      </w:pPr>
      <w:r>
        <w:rPr>
          <w:b w:val="0"/>
          <w:lang w:val="hr-HR"/>
        </w:rPr>
        <w:t>Zahtjevu treba obavezno priložiti:</w:t>
      </w:r>
    </w:p>
    <w:p w:rsidR="007A6F5A" w:rsidRDefault="007A6F5A" w:rsidP="007A6F5A">
      <w:pPr>
        <w:pStyle w:val="Tijeloteksta"/>
        <w:numPr>
          <w:ilvl w:val="0"/>
          <w:numId w:val="2"/>
        </w:numPr>
        <w:rPr>
          <w:b w:val="0"/>
          <w:lang w:val="hr-HR"/>
        </w:rPr>
      </w:pPr>
      <w:r>
        <w:rPr>
          <w:b w:val="0"/>
          <w:lang w:val="hr-HR"/>
        </w:rPr>
        <w:t xml:space="preserve">presliku </w:t>
      </w:r>
      <w:r>
        <w:rPr>
          <w:b w:val="0"/>
          <w:color w:val="000000"/>
          <w:lang w:val="hr-HR"/>
        </w:rPr>
        <w:t>važećeg</w:t>
      </w:r>
      <w:r>
        <w:rPr>
          <w:color w:val="000000"/>
          <w:lang w:val="hr-HR"/>
        </w:rPr>
        <w:t xml:space="preserve"> </w:t>
      </w:r>
      <w:r>
        <w:rPr>
          <w:b w:val="0"/>
          <w:lang w:val="hr-HR"/>
        </w:rPr>
        <w:t>rješenja o registraciji (presliku osobne iskaznice za fizičku osobu)</w:t>
      </w:r>
    </w:p>
    <w:p w:rsidR="007A6F5A" w:rsidRDefault="007A6F5A" w:rsidP="007A6F5A">
      <w:pPr>
        <w:pStyle w:val="Tijeloteksta"/>
        <w:numPr>
          <w:ilvl w:val="0"/>
          <w:numId w:val="2"/>
        </w:numPr>
        <w:rPr>
          <w:b w:val="0"/>
          <w:lang w:val="hr-HR"/>
        </w:rPr>
      </w:pPr>
      <w:r>
        <w:rPr>
          <w:b w:val="0"/>
          <w:lang w:val="hr-HR"/>
        </w:rPr>
        <w:t>Popis članova iz točke 2. ovog Obrasca</w:t>
      </w:r>
    </w:p>
    <w:p w:rsidR="007A6F5A" w:rsidRDefault="007A6F5A" w:rsidP="007A6F5A">
      <w:pPr>
        <w:pStyle w:val="Tijeloteksta"/>
        <w:rPr>
          <w:b w:val="0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03"/>
      </w:tblGrid>
      <w:tr w:rsidR="007A6F5A" w:rsidTr="00094A55">
        <w:trPr>
          <w:cantSplit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Mjesto i datum:</w:t>
            </w:r>
          </w:p>
        </w:tc>
        <w:tc>
          <w:tcPr>
            <w:tcW w:w="30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MP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A6F5A" w:rsidRDefault="007A6F5A" w:rsidP="00094A55">
            <w:pPr>
              <w:snapToGrid w:val="0"/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Potpis osobe ovlaštene za zastupanje udruge</w:t>
            </w:r>
          </w:p>
        </w:tc>
      </w:tr>
      <w:tr w:rsidR="007A6F5A" w:rsidTr="00094A55">
        <w:trPr>
          <w:cantSplit/>
          <w:trHeight w:val="42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  <w:p w:rsidR="007A6F5A" w:rsidRDefault="007A6F5A" w:rsidP="00094A55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5A" w:rsidRDefault="007A6F5A" w:rsidP="00094A55">
            <w:pPr>
              <w:snapToGrid w:val="0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842872" w:rsidRPr="007A6F5A" w:rsidRDefault="00842872" w:rsidP="007A6F5A"/>
    <w:sectPr w:rsidR="00842872" w:rsidRPr="007A6F5A" w:rsidSect="002016AA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0D" w:rsidRDefault="00B1390D">
      <w:r>
        <w:separator/>
      </w:r>
    </w:p>
  </w:endnote>
  <w:endnote w:type="continuationSeparator" w:id="0">
    <w:p w:rsidR="00B1390D" w:rsidRDefault="00B1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644"/>
    </w:tblGrid>
    <w:tr w:rsidR="007A6F5A"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A6F5A" w:rsidRDefault="00F52F3D" w:rsidP="00233037">
          <w:pPr>
            <w:pStyle w:val="Podnoje"/>
            <w:snapToGrid w:val="0"/>
            <w:rPr>
              <w:rFonts w:ascii="Arial" w:hAnsi="Arial"/>
              <w:b/>
              <w:sz w:val="16"/>
              <w:lang w:val="hr-HR"/>
            </w:rPr>
          </w:pPr>
          <w:r>
            <w:rPr>
              <w:rFonts w:ascii="Arial" w:hAnsi="Arial"/>
              <w:b/>
              <w:sz w:val="16"/>
              <w:lang w:val="hr-HR"/>
            </w:rPr>
            <w:t>O</w:t>
          </w:r>
          <w:r w:rsidR="007A6F5A">
            <w:rPr>
              <w:rFonts w:ascii="Arial" w:hAnsi="Arial"/>
              <w:b/>
              <w:sz w:val="16"/>
              <w:lang w:val="hr-HR"/>
            </w:rPr>
            <w:t>brazac JP16-OP</w:t>
          </w:r>
        </w:p>
      </w:tc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A6F5A" w:rsidRDefault="007A6F5A">
          <w:pPr>
            <w:pStyle w:val="Podnoje"/>
            <w:snapToGrid w:val="0"/>
            <w:jc w:val="right"/>
            <w:rPr>
              <w:rStyle w:val="Brojstranice"/>
              <w:rFonts w:ascii="Arial Black" w:hAnsi="Arial Black"/>
              <w:sz w:val="16"/>
            </w:rPr>
          </w:pPr>
          <w:proofErr w:type="spellStart"/>
          <w:r w:rsidRPr="00D32A0A">
            <w:rPr>
              <w:rStyle w:val="Brojstranice"/>
              <w:rFonts w:ascii="Arial Black" w:hAnsi="Arial Black"/>
              <w:b/>
              <w:sz w:val="16"/>
            </w:rPr>
            <w:t>strana</w:t>
          </w:r>
          <w:proofErr w:type="spellEnd"/>
          <w:r w:rsidRPr="00D32A0A">
            <w:rPr>
              <w:rStyle w:val="Brojstranice"/>
              <w:rFonts w:ascii="Arial Black" w:hAnsi="Arial Black"/>
              <w:b/>
              <w:sz w:val="16"/>
            </w:rPr>
            <w:t xml:space="preserve"> 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begin"/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instrText xml:space="preserve"> PAGE </w:instrTex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separate"/>
          </w:r>
          <w:r w:rsidR="00F52F3D">
            <w:rPr>
              <w:rStyle w:val="Brojstranice"/>
              <w:rFonts w:ascii="Arial Black" w:hAnsi="Arial Black" w:cs="Arial"/>
              <w:b/>
              <w:noProof/>
              <w:sz w:val="16"/>
            </w:rPr>
            <w:t>1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end"/>
          </w:r>
          <w:r w:rsidRPr="00D32A0A">
            <w:rPr>
              <w:rStyle w:val="Brojstranice"/>
              <w:rFonts w:ascii="Arial Black" w:hAnsi="Arial Black"/>
              <w:b/>
              <w:sz w:val="16"/>
            </w:rPr>
            <w:t>/</w:t>
          </w:r>
          <w:r>
            <w:rPr>
              <w:rStyle w:val="Brojstranice"/>
              <w:rFonts w:ascii="Arial Black" w:hAnsi="Arial Black"/>
              <w:sz w:val="16"/>
            </w:rPr>
            <w:t>2</w:t>
          </w:r>
        </w:p>
      </w:tc>
    </w:tr>
  </w:tbl>
  <w:p w:rsidR="007A6F5A" w:rsidRDefault="007A6F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4"/>
      <w:gridCol w:w="4644"/>
    </w:tblGrid>
    <w:tr w:rsidR="00842872"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842872" w:rsidRDefault="00F52F3D" w:rsidP="00233037">
          <w:pPr>
            <w:pStyle w:val="Podnoje"/>
            <w:snapToGrid w:val="0"/>
            <w:rPr>
              <w:rFonts w:ascii="Arial" w:hAnsi="Arial"/>
              <w:b/>
              <w:sz w:val="16"/>
              <w:lang w:val="hr-HR"/>
            </w:rPr>
          </w:pPr>
          <w:r>
            <w:rPr>
              <w:rFonts w:ascii="Arial" w:hAnsi="Arial"/>
              <w:b/>
              <w:sz w:val="16"/>
              <w:lang w:val="hr-HR"/>
            </w:rPr>
            <w:t>Obrazac JP16-OP</w:t>
          </w:r>
        </w:p>
      </w:tc>
      <w:tc>
        <w:tcPr>
          <w:tcW w:w="464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842872" w:rsidRDefault="00842872">
          <w:pPr>
            <w:pStyle w:val="Podnoje"/>
            <w:snapToGrid w:val="0"/>
            <w:jc w:val="right"/>
            <w:rPr>
              <w:rStyle w:val="Brojstranice"/>
              <w:rFonts w:ascii="Arial Black" w:hAnsi="Arial Black"/>
              <w:sz w:val="16"/>
            </w:rPr>
          </w:pPr>
          <w:proofErr w:type="spellStart"/>
          <w:r w:rsidRPr="00D32A0A">
            <w:rPr>
              <w:rStyle w:val="Brojstranice"/>
              <w:rFonts w:ascii="Arial Black" w:hAnsi="Arial Black"/>
              <w:b/>
              <w:sz w:val="16"/>
            </w:rPr>
            <w:t>strana</w:t>
          </w:r>
          <w:proofErr w:type="spellEnd"/>
          <w:r w:rsidRPr="00D32A0A">
            <w:rPr>
              <w:rStyle w:val="Brojstranice"/>
              <w:rFonts w:ascii="Arial Black" w:hAnsi="Arial Black"/>
              <w:b/>
              <w:sz w:val="16"/>
            </w:rPr>
            <w:t xml:space="preserve"> 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begin"/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instrText xml:space="preserve"> PAGE </w:instrTex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separate"/>
          </w:r>
          <w:r w:rsidR="00F52F3D">
            <w:rPr>
              <w:rStyle w:val="Brojstranice"/>
              <w:rFonts w:ascii="Arial Black" w:hAnsi="Arial Black" w:cs="Arial"/>
              <w:b/>
              <w:noProof/>
              <w:sz w:val="16"/>
            </w:rPr>
            <w:t>2</w:t>
          </w:r>
          <w:r w:rsidRPr="00D32A0A">
            <w:rPr>
              <w:rStyle w:val="Brojstranice"/>
              <w:rFonts w:ascii="Arial Black" w:hAnsi="Arial Black" w:cs="Arial"/>
              <w:b/>
              <w:sz w:val="16"/>
            </w:rPr>
            <w:fldChar w:fldCharType="end"/>
          </w:r>
          <w:r w:rsidRPr="00D32A0A">
            <w:rPr>
              <w:rStyle w:val="Brojstranice"/>
              <w:rFonts w:ascii="Arial Black" w:hAnsi="Arial Black"/>
              <w:b/>
              <w:sz w:val="16"/>
            </w:rPr>
            <w:t>/</w:t>
          </w:r>
          <w:r>
            <w:rPr>
              <w:rStyle w:val="Brojstranice"/>
              <w:rFonts w:ascii="Arial Black" w:hAnsi="Arial Black"/>
              <w:sz w:val="16"/>
            </w:rPr>
            <w:t>2</w:t>
          </w:r>
        </w:p>
      </w:tc>
    </w:tr>
  </w:tbl>
  <w:p w:rsidR="00842872" w:rsidRDefault="008428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0D" w:rsidRDefault="00B1390D">
      <w:r>
        <w:separator/>
      </w:r>
    </w:p>
  </w:footnote>
  <w:footnote w:type="continuationSeparator" w:id="0">
    <w:p w:rsidR="00B1390D" w:rsidRDefault="00B1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8"/>
      <w:gridCol w:w="3780"/>
      <w:gridCol w:w="4680"/>
    </w:tblGrid>
    <w:tr w:rsidR="005B6FF7">
      <w:trPr>
        <w:cantSplit/>
      </w:trPr>
      <w:tc>
        <w:tcPr>
          <w:tcW w:w="828" w:type="dxa"/>
          <w:shd w:val="clear" w:color="auto" w:fill="FFFFFF"/>
          <w:vAlign w:val="center"/>
        </w:tcPr>
        <w:p w:rsidR="005B6FF7" w:rsidRDefault="005B6FF7" w:rsidP="00DF7C56">
          <w:pPr>
            <w:snapToGrid w:val="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lang w:val="hr-HR" w:eastAsia="hr-HR"/>
            </w:rPr>
            <w:drawing>
              <wp:anchor distT="0" distB="0" distL="114300" distR="114300" simplePos="0" relativeHeight="251660288" behindDoc="0" locked="0" layoutInCell="1" allowOverlap="1" wp14:anchorId="359B6DF9" wp14:editId="26D6CCE4">
                <wp:simplePos x="0" y="0"/>
                <wp:positionH relativeFrom="column">
                  <wp:posOffset>-635</wp:posOffset>
                </wp:positionH>
                <wp:positionV relativeFrom="paragraph">
                  <wp:posOffset>-155575</wp:posOffset>
                </wp:positionV>
                <wp:extent cx="371475" cy="466725"/>
                <wp:effectExtent l="0" t="0" r="9525" b="9525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  <w:shd w:val="clear" w:color="auto" w:fill="auto"/>
        </w:tcPr>
        <w:p w:rsidR="005B6FF7" w:rsidRDefault="005B6FF7" w:rsidP="00DF7C56">
          <w:pPr>
            <w:snapToGrid w:val="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REPUBLIKA HRVATSKA</w:t>
          </w:r>
        </w:p>
        <w:p w:rsidR="005B6FF7" w:rsidRDefault="005B6FF7" w:rsidP="00DF7C56">
          <w:pPr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PRIMORSKO-GORANSKA ŽUPANIJA</w:t>
          </w:r>
        </w:p>
        <w:p w:rsidR="005B6FF7" w:rsidRDefault="005B6FF7" w:rsidP="00DF7C56">
          <w:pPr>
            <w:pStyle w:val="Zaglavlje"/>
            <w:tabs>
              <w:tab w:val="clear" w:pos="4536"/>
              <w:tab w:val="clear" w:pos="907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OPĆINA LOKVE</w:t>
          </w:r>
        </w:p>
      </w:tc>
      <w:tc>
        <w:tcPr>
          <w:tcW w:w="4680" w:type="dxa"/>
          <w:shd w:val="clear" w:color="auto" w:fill="auto"/>
        </w:tcPr>
        <w:p w:rsidR="005B6FF7" w:rsidRPr="00AF7310" w:rsidRDefault="005B6FF7" w:rsidP="00DF7C56">
          <w:pPr>
            <w:snapToGrid w:val="0"/>
            <w:jc w:val="right"/>
            <w:rPr>
              <w:rFonts w:ascii="Arial" w:hAnsi="Arial"/>
              <w:b/>
            </w:rPr>
          </w:pPr>
          <w:r w:rsidRPr="00AF7310">
            <w:rPr>
              <w:rFonts w:ascii="Arial" w:hAnsi="Arial"/>
              <w:b/>
            </w:rPr>
            <w:t>Općina Lokve</w:t>
          </w:r>
        </w:p>
        <w:p w:rsidR="005B6FF7" w:rsidRDefault="005B6FF7" w:rsidP="00DF7C56">
          <w:pPr>
            <w:jc w:val="right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Šetalište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Golubinjak</w:t>
          </w:r>
          <w:proofErr w:type="spellEnd"/>
          <w:r>
            <w:rPr>
              <w:rFonts w:ascii="Arial" w:hAnsi="Arial"/>
              <w:sz w:val="20"/>
            </w:rPr>
            <w:t xml:space="preserve"> 6, 51316 Lokve</w:t>
          </w:r>
        </w:p>
        <w:p w:rsidR="005B6FF7" w:rsidRDefault="005B6FF7" w:rsidP="00DF7C56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Telefon</w:t>
          </w:r>
          <w:proofErr w:type="spellEnd"/>
          <w:r>
            <w:rPr>
              <w:rFonts w:ascii="Arial" w:hAnsi="Arial"/>
              <w:sz w:val="20"/>
              <w:lang w:val="it-IT"/>
            </w:rPr>
            <w:t xml:space="preserve">: 051 831 255 </w:t>
          </w:r>
          <w:r>
            <w:rPr>
              <w:rFonts w:ascii="Symbol" w:hAnsi="Symbol"/>
              <w:sz w:val="16"/>
            </w:rPr>
            <w:t></w:t>
          </w:r>
          <w:r>
            <w:rPr>
              <w:rFonts w:ascii="Arial" w:hAnsi="Arial"/>
              <w:sz w:val="20"/>
              <w:lang w:val="it-IT"/>
            </w:rPr>
            <w:t xml:space="preserve"> Telefax: 051 508 077</w:t>
          </w:r>
          <w:proofErr w:type="gramEnd"/>
        </w:p>
        <w:p w:rsidR="005B6FF7" w:rsidRDefault="005B6FF7" w:rsidP="00DF7C56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e-mail</w:t>
          </w:r>
          <w:proofErr w:type="gramEnd"/>
          <w:r>
            <w:rPr>
              <w:rFonts w:ascii="Arial" w:hAnsi="Arial"/>
              <w:sz w:val="20"/>
              <w:lang w:val="it-IT"/>
            </w:rPr>
            <w:t>:opcina@lokve.hr</w:t>
          </w:r>
          <w:proofErr w:type="spellEnd"/>
        </w:p>
      </w:tc>
    </w:tr>
  </w:tbl>
  <w:p w:rsidR="007A6F5A" w:rsidRDefault="007A6F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8"/>
      <w:gridCol w:w="3780"/>
      <w:gridCol w:w="4680"/>
    </w:tblGrid>
    <w:tr w:rsidR="00842872">
      <w:trPr>
        <w:cantSplit/>
      </w:trPr>
      <w:tc>
        <w:tcPr>
          <w:tcW w:w="828" w:type="dxa"/>
          <w:shd w:val="clear" w:color="auto" w:fill="FFFFFF"/>
          <w:vAlign w:val="center"/>
        </w:tcPr>
        <w:p w:rsidR="00842872" w:rsidRDefault="00D32A0A">
          <w:pPr>
            <w:snapToGrid w:val="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132BCAC9" wp14:editId="120F461B">
                <wp:simplePos x="0" y="0"/>
                <wp:positionH relativeFrom="column">
                  <wp:posOffset>-635</wp:posOffset>
                </wp:positionH>
                <wp:positionV relativeFrom="paragraph">
                  <wp:posOffset>-155575</wp:posOffset>
                </wp:positionV>
                <wp:extent cx="371475" cy="466725"/>
                <wp:effectExtent l="0" t="0" r="9525" b="952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0" w:type="dxa"/>
          <w:shd w:val="clear" w:color="auto" w:fill="auto"/>
        </w:tcPr>
        <w:p w:rsidR="00842872" w:rsidRDefault="00842872">
          <w:pPr>
            <w:snapToGrid w:val="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REPUBLIKA HRVATSKA</w:t>
          </w:r>
        </w:p>
        <w:p w:rsidR="00842872" w:rsidRDefault="00842872">
          <w:pPr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PRIMORSKO-GORANSKA ŽUPANIJA</w:t>
          </w:r>
        </w:p>
        <w:p w:rsidR="00842872" w:rsidRDefault="000A12B6" w:rsidP="00D32A0A">
          <w:pPr>
            <w:pStyle w:val="Zaglavlje"/>
            <w:tabs>
              <w:tab w:val="clear" w:pos="4536"/>
              <w:tab w:val="clear" w:pos="907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OPĆINA </w:t>
          </w:r>
          <w:r w:rsidR="00D32A0A">
            <w:rPr>
              <w:rFonts w:ascii="Arial" w:hAnsi="Arial"/>
              <w:b/>
            </w:rPr>
            <w:t>LOKVE</w:t>
          </w:r>
        </w:p>
      </w:tc>
      <w:tc>
        <w:tcPr>
          <w:tcW w:w="4680" w:type="dxa"/>
          <w:shd w:val="clear" w:color="auto" w:fill="auto"/>
        </w:tcPr>
        <w:p w:rsidR="00842872" w:rsidRPr="00AF7310" w:rsidRDefault="000A12B6">
          <w:pPr>
            <w:snapToGrid w:val="0"/>
            <w:jc w:val="right"/>
            <w:rPr>
              <w:rFonts w:ascii="Arial" w:hAnsi="Arial"/>
              <w:b/>
            </w:rPr>
          </w:pPr>
          <w:r w:rsidRPr="00AF7310">
            <w:rPr>
              <w:rFonts w:ascii="Arial" w:hAnsi="Arial"/>
              <w:b/>
            </w:rPr>
            <w:t xml:space="preserve">Općina </w:t>
          </w:r>
          <w:r w:rsidR="00D32A0A" w:rsidRPr="00AF7310">
            <w:rPr>
              <w:rFonts w:ascii="Arial" w:hAnsi="Arial"/>
              <w:b/>
            </w:rPr>
            <w:t>Lokve</w:t>
          </w:r>
        </w:p>
        <w:p w:rsidR="00842872" w:rsidRDefault="00D32A0A">
          <w:pPr>
            <w:jc w:val="right"/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Šetalište</w:t>
          </w:r>
          <w:proofErr w:type="spellEnd"/>
          <w:r>
            <w:rPr>
              <w:rFonts w:ascii="Arial" w:hAnsi="Arial"/>
              <w:sz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</w:rPr>
            <w:t>Golubinjak</w:t>
          </w:r>
          <w:proofErr w:type="spellEnd"/>
          <w:r>
            <w:rPr>
              <w:rFonts w:ascii="Arial" w:hAnsi="Arial"/>
              <w:sz w:val="20"/>
            </w:rPr>
            <w:t xml:space="preserve"> 6</w:t>
          </w:r>
          <w:r w:rsidR="000A12B6">
            <w:rPr>
              <w:rFonts w:ascii="Arial" w:hAnsi="Arial"/>
              <w:sz w:val="20"/>
            </w:rPr>
            <w:t xml:space="preserve">, </w:t>
          </w:r>
          <w:r>
            <w:rPr>
              <w:rFonts w:ascii="Arial" w:hAnsi="Arial"/>
              <w:sz w:val="20"/>
            </w:rPr>
            <w:t>51316 Lokve</w:t>
          </w:r>
        </w:p>
        <w:p w:rsidR="00842872" w:rsidRDefault="000A12B6" w:rsidP="00D32A0A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Telefon</w:t>
          </w:r>
          <w:proofErr w:type="spellEnd"/>
          <w:r>
            <w:rPr>
              <w:rFonts w:ascii="Arial" w:hAnsi="Arial"/>
              <w:sz w:val="20"/>
              <w:lang w:val="it-IT"/>
            </w:rPr>
            <w:t xml:space="preserve">: </w:t>
          </w:r>
          <w:r w:rsidR="00D32A0A">
            <w:rPr>
              <w:rFonts w:ascii="Arial" w:hAnsi="Arial"/>
              <w:sz w:val="20"/>
              <w:lang w:val="it-IT"/>
            </w:rPr>
            <w:t>051 831 255</w:t>
          </w:r>
          <w:r w:rsidR="00842872">
            <w:rPr>
              <w:rFonts w:ascii="Arial" w:hAnsi="Arial"/>
              <w:sz w:val="20"/>
              <w:lang w:val="it-IT"/>
            </w:rPr>
            <w:t xml:space="preserve"> </w:t>
          </w:r>
          <w:r w:rsidR="00842872">
            <w:rPr>
              <w:rFonts w:ascii="Symbol" w:hAnsi="Symbol"/>
              <w:sz w:val="16"/>
            </w:rPr>
            <w:t></w:t>
          </w:r>
          <w:r>
            <w:rPr>
              <w:rFonts w:ascii="Arial" w:hAnsi="Arial"/>
              <w:sz w:val="20"/>
              <w:lang w:val="it-IT"/>
            </w:rPr>
            <w:t xml:space="preserve"> Telefax: </w:t>
          </w:r>
          <w:r w:rsidR="00D32A0A">
            <w:rPr>
              <w:rFonts w:ascii="Arial" w:hAnsi="Arial"/>
              <w:sz w:val="20"/>
              <w:lang w:val="it-IT"/>
            </w:rPr>
            <w:t>051 508 077</w:t>
          </w:r>
          <w:proofErr w:type="gramEnd"/>
        </w:p>
        <w:p w:rsidR="00D32A0A" w:rsidRDefault="00D32A0A" w:rsidP="00D32A0A">
          <w:pPr>
            <w:jc w:val="right"/>
            <w:rPr>
              <w:rFonts w:ascii="Arial" w:hAnsi="Arial"/>
              <w:sz w:val="20"/>
              <w:lang w:val="it-IT"/>
            </w:rPr>
          </w:pPr>
          <w:proofErr w:type="spellStart"/>
          <w:proofErr w:type="gramStart"/>
          <w:r>
            <w:rPr>
              <w:rFonts w:ascii="Arial" w:hAnsi="Arial"/>
              <w:sz w:val="20"/>
              <w:lang w:val="it-IT"/>
            </w:rPr>
            <w:t>e-mail</w:t>
          </w:r>
          <w:proofErr w:type="gramEnd"/>
          <w:r>
            <w:rPr>
              <w:rFonts w:ascii="Arial" w:hAnsi="Arial"/>
              <w:sz w:val="20"/>
              <w:lang w:val="it-IT"/>
            </w:rPr>
            <w:t>:opcina@lokve.hr</w:t>
          </w:r>
          <w:proofErr w:type="spellEnd"/>
        </w:p>
      </w:tc>
    </w:tr>
  </w:tbl>
  <w:p w:rsidR="00842872" w:rsidRDefault="00842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F255DDF"/>
    <w:multiLevelType w:val="hybridMultilevel"/>
    <w:tmpl w:val="0DA84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5"/>
    <w:rsid w:val="000A12B6"/>
    <w:rsid w:val="00143BF5"/>
    <w:rsid w:val="001E0CC1"/>
    <w:rsid w:val="002016AA"/>
    <w:rsid w:val="00233037"/>
    <w:rsid w:val="004C4EBA"/>
    <w:rsid w:val="005B6FF7"/>
    <w:rsid w:val="00606FD3"/>
    <w:rsid w:val="00674CA8"/>
    <w:rsid w:val="007A6F5A"/>
    <w:rsid w:val="00842872"/>
    <w:rsid w:val="008C46F2"/>
    <w:rsid w:val="00AF7310"/>
    <w:rsid w:val="00B1390D"/>
    <w:rsid w:val="00CC332B"/>
    <w:rsid w:val="00D32A0A"/>
    <w:rsid w:val="00EA3C9F"/>
    <w:rsid w:val="00F52F3D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Pr>
      <w:rFonts w:ascii="Arial" w:hAnsi="Arial" w:cs="Arial"/>
      <w:b/>
      <w:bCs/>
      <w:sz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674C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74CA8"/>
    <w:rPr>
      <w:rFonts w:ascii="Tahoma" w:hAnsi="Tahoma" w:cs="Tahoma"/>
      <w:sz w:val="16"/>
      <w:szCs w:val="16"/>
      <w:lang w:val="en-GB" w:eastAsia="ar-SA"/>
    </w:rPr>
  </w:style>
  <w:style w:type="paragraph" w:customStyle="1" w:styleId="StandardWeb1">
    <w:name w:val="Standard (Web)1"/>
    <w:basedOn w:val="Normal"/>
    <w:rsid w:val="00EA3C9F"/>
    <w:pPr>
      <w:spacing w:before="100" w:after="100"/>
    </w:pPr>
    <w:rPr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F62CE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C4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Pr>
      <w:rFonts w:ascii="Arial" w:hAnsi="Arial" w:cs="Arial"/>
      <w:b/>
      <w:bCs/>
      <w:sz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674C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74CA8"/>
    <w:rPr>
      <w:rFonts w:ascii="Tahoma" w:hAnsi="Tahoma" w:cs="Tahoma"/>
      <w:sz w:val="16"/>
      <w:szCs w:val="16"/>
      <w:lang w:val="en-GB" w:eastAsia="ar-SA"/>
    </w:rPr>
  </w:style>
  <w:style w:type="paragraph" w:customStyle="1" w:styleId="StandardWeb1">
    <w:name w:val="Standard (Web)1"/>
    <w:basedOn w:val="Normal"/>
    <w:rsid w:val="00EA3C9F"/>
    <w:pPr>
      <w:spacing w:before="100" w:after="100"/>
    </w:pPr>
    <w:rPr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F62CE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C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2005</vt:lpstr>
    </vt:vector>
  </TitlesOfParts>
  <Company>RH-TDU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Tkz3</dc:creator>
  <cp:lastModifiedBy>Toni Štimac</cp:lastModifiedBy>
  <cp:revision>4</cp:revision>
  <cp:lastPrinted>2015-09-09T08:45:00Z</cp:lastPrinted>
  <dcterms:created xsi:type="dcterms:W3CDTF">2015-11-24T12:24:00Z</dcterms:created>
  <dcterms:modified xsi:type="dcterms:W3CDTF">2015-11-24T12:53:00Z</dcterms:modified>
</cp:coreProperties>
</file>