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EA3C9F" w:rsidRPr="00EA3C9F" w:rsidTr="002016AA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A3C9F" w:rsidRPr="00EA3C9F" w:rsidRDefault="00EA3C9F" w:rsidP="00A10ECC">
            <w:pPr>
              <w:pStyle w:val="StandardWeb1"/>
              <w:snapToGrid w:val="0"/>
              <w:jc w:val="center"/>
              <w:rPr>
                <w:rFonts w:ascii="Arial" w:hAnsi="Arial" w:cs="Arial"/>
                <w:b/>
                <w:color w:val="000080"/>
                <w:szCs w:val="24"/>
              </w:rPr>
            </w:pPr>
            <w:bookmarkStart w:id="0" w:name="_GoBack"/>
            <w:bookmarkEnd w:id="0"/>
            <w:r w:rsidRPr="00EA3C9F">
              <w:rPr>
                <w:rFonts w:ascii="Arial" w:hAnsi="Arial" w:cs="Arial"/>
                <w:b/>
                <w:color w:val="000080"/>
                <w:szCs w:val="24"/>
              </w:rPr>
              <w:t>IZJAVA O PARTNERSTVU</w:t>
            </w:r>
          </w:p>
        </w:tc>
      </w:tr>
    </w:tbl>
    <w:p w:rsidR="00EA3C9F" w:rsidRPr="00EA3C9F" w:rsidRDefault="00EA3C9F" w:rsidP="00EA3C9F">
      <w:pPr>
        <w:pStyle w:val="StandardWeb1"/>
        <w:spacing w:before="0" w:after="0"/>
      </w:pPr>
    </w:p>
    <w:p w:rsidR="00EA3C9F" w:rsidRPr="00EA3C9F" w:rsidRDefault="00EA3C9F" w:rsidP="002016AA">
      <w:pPr>
        <w:jc w:val="both"/>
        <w:rPr>
          <w:rFonts w:ascii="Arial" w:hAnsi="Arial" w:cs="Arial"/>
          <w:sz w:val="20"/>
          <w:szCs w:val="20"/>
          <w:lang w:val="hr-HR"/>
        </w:rPr>
      </w:pPr>
      <w:r w:rsidRPr="00EA3C9F">
        <w:rPr>
          <w:rFonts w:ascii="Arial" w:hAnsi="Arial" w:cs="Arial"/>
          <w:sz w:val="20"/>
          <w:szCs w:val="20"/>
          <w:lang w:val="hr-HR"/>
        </w:rPr>
        <w:t xml:space="preserve">Partnerstvo podrazumijeva podjelu zajedničkih odgovornosti u provedbi programa koji ima financijsku potporu od strane Općine </w:t>
      </w:r>
      <w:r>
        <w:rPr>
          <w:rFonts w:ascii="Arial" w:hAnsi="Arial" w:cs="Arial"/>
          <w:sz w:val="20"/>
          <w:szCs w:val="20"/>
          <w:lang w:val="hr-HR"/>
        </w:rPr>
        <w:t>Lokve</w:t>
      </w:r>
    </w:p>
    <w:p w:rsidR="00EA3C9F" w:rsidRPr="00EA3C9F" w:rsidRDefault="00EA3C9F" w:rsidP="002016AA">
      <w:pPr>
        <w:jc w:val="both"/>
        <w:rPr>
          <w:rFonts w:ascii="Arial" w:hAnsi="Arial" w:cs="Arial"/>
          <w:sz w:val="20"/>
          <w:szCs w:val="20"/>
          <w:lang w:val="hr-HR"/>
        </w:rPr>
      </w:pPr>
      <w:r w:rsidRPr="00EA3C9F">
        <w:rPr>
          <w:rFonts w:ascii="Arial" w:hAnsi="Arial" w:cs="Arial"/>
          <w:sz w:val="20"/>
          <w:szCs w:val="20"/>
          <w:lang w:val="hr-HR"/>
        </w:rPr>
        <w:t>Potpisnici Izjave o partnerstvu trebaju biti suglasni s načelima dobre prakse u partnerstvu:</w:t>
      </w:r>
    </w:p>
    <w:p w:rsidR="00EA3C9F" w:rsidRPr="00F62CE4" w:rsidRDefault="00EA3C9F" w:rsidP="002016AA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F62CE4">
        <w:rPr>
          <w:rFonts w:ascii="Arial" w:hAnsi="Arial" w:cs="Arial"/>
          <w:sz w:val="20"/>
          <w:szCs w:val="20"/>
          <w:lang w:val="hr-HR"/>
        </w:rPr>
        <w:t>Svi partneri moraju pročitati program/projekt koji se prijavljuje i jasno razumjeti svoju ulogu u njemu.</w:t>
      </w:r>
    </w:p>
    <w:p w:rsidR="00EA3C9F" w:rsidRPr="00F62CE4" w:rsidRDefault="00EA3C9F" w:rsidP="002016AA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F62CE4">
        <w:rPr>
          <w:rFonts w:ascii="Arial" w:hAnsi="Arial" w:cs="Arial"/>
          <w:sz w:val="20"/>
          <w:szCs w:val="20"/>
          <w:lang w:val="hr-HR"/>
        </w:rPr>
        <w:t>Svi partneri ovlašćuju udrugu koja je podnositelj programa/projekta da s Općinom Lokve sklopi ugovor o financijskoj potpori programu u području javnih potreba za 2016. godinu.</w:t>
      </w:r>
    </w:p>
    <w:p w:rsidR="00EA3C9F" w:rsidRPr="00F62CE4" w:rsidRDefault="00EA3C9F" w:rsidP="002016AA">
      <w:pPr>
        <w:pStyle w:val="Odlomakpopisa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  <w:lang w:val="hr-HR"/>
        </w:rPr>
      </w:pPr>
      <w:r w:rsidRPr="00F62CE4">
        <w:rPr>
          <w:rFonts w:ascii="Arial" w:hAnsi="Arial" w:cs="Arial"/>
          <w:sz w:val="20"/>
          <w:szCs w:val="20"/>
          <w:lang w:val="hr-HR"/>
        </w:rPr>
        <w:t>Udruga podnositelj prijave programa mora se redovito sastajati i izmjenjivati informacije s partnerom te zajednički donositi odluke vezane uz provedbu programa.</w:t>
      </w:r>
    </w:p>
    <w:p w:rsidR="00EA3C9F" w:rsidRPr="00F62CE4" w:rsidRDefault="00EA3C9F" w:rsidP="002016AA">
      <w:pPr>
        <w:pStyle w:val="Odlomakpopisa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  <w:lang w:val="hr-HR"/>
        </w:rPr>
      </w:pPr>
      <w:r w:rsidRPr="00F62CE4">
        <w:rPr>
          <w:rFonts w:ascii="Arial" w:hAnsi="Arial" w:cs="Arial"/>
          <w:sz w:val="20"/>
          <w:szCs w:val="20"/>
          <w:lang w:val="hr-HR"/>
        </w:rPr>
        <w:t>Udruga podnositelj prijave treba svim partnerima dostaviti primjerke opisnih i financijskih izvješća o provedbi programa, koje je obvezna dostaviti Općini Lokve, kao i sva dodatna obrazloženja cijelog ili pojedinih dijelova izvješća.</w:t>
      </w:r>
    </w:p>
    <w:p w:rsidR="00EA3C9F" w:rsidRPr="00F62CE4" w:rsidRDefault="00EA3C9F" w:rsidP="002016AA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F62CE4">
        <w:rPr>
          <w:rFonts w:ascii="Arial" w:hAnsi="Arial" w:cs="Arial"/>
          <w:sz w:val="20"/>
          <w:szCs w:val="20"/>
          <w:lang w:val="hr-HR"/>
        </w:rPr>
        <w:t>Svi partneri trebaju biti suglasni o načinu prezentacije programa u javnosti i aktivno sudjelovati u</w:t>
      </w:r>
      <w:r w:rsidR="00F62CE4" w:rsidRPr="00F62CE4">
        <w:rPr>
          <w:rFonts w:ascii="Arial" w:hAnsi="Arial" w:cs="Arial"/>
          <w:sz w:val="20"/>
          <w:szCs w:val="20"/>
          <w:lang w:val="hr-HR"/>
        </w:rPr>
        <w:t xml:space="preserve"> </w:t>
      </w:r>
      <w:r w:rsidRPr="00F62CE4">
        <w:rPr>
          <w:rFonts w:ascii="Arial" w:hAnsi="Arial" w:cs="Arial"/>
          <w:sz w:val="20"/>
          <w:szCs w:val="20"/>
          <w:lang w:val="hr-HR"/>
        </w:rPr>
        <w:t>promidžbi programskih aktivnosti.</w:t>
      </w:r>
    </w:p>
    <w:p w:rsidR="00EA3C9F" w:rsidRPr="00EA3C9F" w:rsidRDefault="00EA3C9F" w:rsidP="00EA3C9F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20"/>
        <w:gridCol w:w="5670"/>
      </w:tblGrid>
      <w:tr w:rsidR="00EA3C9F" w:rsidRPr="00EA3C9F" w:rsidTr="002016AA">
        <w:trPr>
          <w:trHeight w:val="41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3C9F" w:rsidRPr="00EA3C9F" w:rsidRDefault="00EA3C9F" w:rsidP="00A10EC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A3C9F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udruge podnositelja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A3C9F" w:rsidRPr="00EA3C9F" w:rsidRDefault="00EA3C9F" w:rsidP="00A10EC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EA3C9F" w:rsidRPr="00EA3C9F" w:rsidTr="002016AA">
        <w:trPr>
          <w:trHeight w:val="52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3C9F" w:rsidRPr="00EA3C9F" w:rsidRDefault="00EA3C9F" w:rsidP="00A10EC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A3C9F">
              <w:rPr>
                <w:rFonts w:ascii="Arial" w:hAnsi="Arial" w:cs="Arial"/>
                <w:b/>
                <w:sz w:val="20"/>
                <w:szCs w:val="20"/>
                <w:lang w:val="hr-HR"/>
              </w:rPr>
              <w:t>Adresa udruge podnositelja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A3C9F" w:rsidRPr="00EA3C9F" w:rsidRDefault="00EA3C9F" w:rsidP="00A10EC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EA3C9F" w:rsidRPr="00EA3C9F" w:rsidTr="002016AA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3C9F" w:rsidRPr="00EA3C9F" w:rsidRDefault="00EA3C9F" w:rsidP="00A10EC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A3C9F">
              <w:rPr>
                <w:rFonts w:ascii="Arial" w:hAnsi="Arial" w:cs="Arial"/>
                <w:b/>
                <w:sz w:val="20"/>
                <w:szCs w:val="20"/>
                <w:lang w:val="hr-HR"/>
              </w:rPr>
              <w:t>Predsjednik/</w:t>
            </w:r>
            <w:proofErr w:type="spellStart"/>
            <w:r w:rsidRPr="00EA3C9F">
              <w:rPr>
                <w:rFonts w:ascii="Arial" w:hAnsi="Arial" w:cs="Arial"/>
                <w:b/>
                <w:sz w:val="20"/>
                <w:szCs w:val="20"/>
                <w:lang w:val="hr-HR"/>
              </w:rPr>
              <w:t>ca</w:t>
            </w:r>
            <w:proofErr w:type="spellEnd"/>
            <w:r w:rsidRPr="00EA3C9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udruge</w:t>
            </w:r>
          </w:p>
          <w:p w:rsidR="00EA3C9F" w:rsidRPr="00EA3C9F" w:rsidRDefault="00F62CE4" w:rsidP="00A10EC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(ili osoba ovlaštena za </w:t>
            </w:r>
            <w:r w:rsidR="00EA3C9F" w:rsidRPr="00EA3C9F">
              <w:rPr>
                <w:rFonts w:ascii="Arial" w:hAnsi="Arial" w:cs="Arial"/>
                <w:b/>
                <w:sz w:val="20"/>
                <w:szCs w:val="20"/>
                <w:lang w:val="hr-HR"/>
              </w:rPr>
              <w:t>zastupanje)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A3C9F" w:rsidRPr="00EA3C9F" w:rsidRDefault="00EA3C9F" w:rsidP="00A10EC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EA3C9F" w:rsidRPr="002016AA" w:rsidRDefault="00EA3C9F" w:rsidP="00EA3C9F">
      <w:pPr>
        <w:jc w:val="center"/>
        <w:rPr>
          <w:sz w:val="16"/>
          <w:szCs w:val="16"/>
          <w:lang w:val="hr-HR"/>
        </w:rPr>
      </w:pPr>
    </w:p>
    <w:p w:rsidR="00EA3C9F" w:rsidRPr="00EA3C9F" w:rsidRDefault="00EA3C9F" w:rsidP="00EA3C9F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A3C9F">
        <w:rPr>
          <w:rFonts w:ascii="Arial" w:hAnsi="Arial" w:cs="Arial"/>
          <w:b/>
          <w:sz w:val="20"/>
          <w:szCs w:val="20"/>
          <w:lang w:val="hr-HR"/>
        </w:rPr>
        <w:t>i</w:t>
      </w:r>
    </w:p>
    <w:p w:rsidR="00EA3C9F" w:rsidRPr="002016AA" w:rsidRDefault="00EA3C9F" w:rsidP="00EA3C9F">
      <w:pPr>
        <w:jc w:val="center"/>
        <w:rPr>
          <w:rFonts w:ascii="Arial" w:hAnsi="Arial" w:cs="Arial"/>
          <w:b/>
          <w:sz w:val="16"/>
          <w:szCs w:val="16"/>
          <w:lang w:val="hr-HR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8722"/>
      </w:tblGrid>
      <w:tr w:rsidR="00EA3C9F" w:rsidRPr="00EA3C9F" w:rsidTr="002016AA">
        <w:trPr>
          <w:trHeight w:val="369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A3C9F" w:rsidRPr="00EA3C9F" w:rsidRDefault="00EA3C9F" w:rsidP="00A10EC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A3C9F">
              <w:rPr>
                <w:rFonts w:ascii="Arial" w:hAnsi="Arial" w:cs="Arial"/>
                <w:b/>
                <w:sz w:val="20"/>
                <w:szCs w:val="20"/>
                <w:lang w:val="hr-HR"/>
              </w:rPr>
              <w:t>PARTNERI (puni naziv i adresa, ime i prezime osobe ovlaštene za zastupanje)</w:t>
            </w:r>
          </w:p>
        </w:tc>
      </w:tr>
      <w:tr w:rsidR="00EA3C9F" w:rsidRPr="00EA3C9F" w:rsidTr="002016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3C9F" w:rsidRPr="00EA3C9F" w:rsidRDefault="00EA3C9F" w:rsidP="00A10EC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A3C9F"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A3C9F" w:rsidRPr="00EA3C9F" w:rsidRDefault="00EA3C9F" w:rsidP="00A10EC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EA3C9F" w:rsidRPr="00EA3C9F" w:rsidRDefault="00EA3C9F" w:rsidP="00A10EC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EA3C9F" w:rsidRPr="00EA3C9F" w:rsidTr="002016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3C9F" w:rsidRPr="00EA3C9F" w:rsidRDefault="00EA3C9F" w:rsidP="00A10EC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A3C9F">
              <w:rPr>
                <w:rFonts w:ascii="Arial" w:hAnsi="Arial" w:cs="Arial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A3C9F" w:rsidRPr="00EA3C9F" w:rsidRDefault="00EA3C9F" w:rsidP="00A10EC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EA3C9F" w:rsidRPr="00EA3C9F" w:rsidRDefault="00EA3C9F" w:rsidP="00A10EC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EA3C9F" w:rsidRPr="00F62CE4" w:rsidRDefault="00EA3C9F" w:rsidP="00EA3C9F">
      <w:pPr>
        <w:jc w:val="center"/>
        <w:rPr>
          <w:sz w:val="16"/>
          <w:szCs w:val="16"/>
          <w:lang w:val="hr-HR"/>
        </w:rPr>
      </w:pPr>
    </w:p>
    <w:p w:rsidR="00EA3C9F" w:rsidRPr="00EA3C9F" w:rsidRDefault="00EA3C9F" w:rsidP="00EA3C9F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EA3C9F">
        <w:rPr>
          <w:rFonts w:ascii="Arial" w:hAnsi="Arial" w:cs="Arial"/>
          <w:sz w:val="20"/>
          <w:szCs w:val="20"/>
          <w:lang w:val="hr-HR"/>
        </w:rPr>
        <w:t>sklopili su</w:t>
      </w:r>
    </w:p>
    <w:p w:rsidR="00EA3C9F" w:rsidRPr="00F62CE4" w:rsidRDefault="00EA3C9F" w:rsidP="00EA3C9F">
      <w:pPr>
        <w:rPr>
          <w:rFonts w:ascii="Arial" w:hAnsi="Arial" w:cs="Arial"/>
          <w:sz w:val="16"/>
          <w:szCs w:val="16"/>
          <w:lang w:val="hr-HR"/>
        </w:rPr>
      </w:pPr>
    </w:p>
    <w:p w:rsidR="00EA3C9F" w:rsidRPr="00EA3C9F" w:rsidRDefault="00EA3C9F" w:rsidP="004C4E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E6E6E6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A3C9F">
        <w:rPr>
          <w:rFonts w:ascii="Arial" w:hAnsi="Arial" w:cs="Arial"/>
          <w:b/>
          <w:sz w:val="20"/>
          <w:szCs w:val="20"/>
          <w:lang w:val="hr-HR"/>
        </w:rPr>
        <w:t>IZJAVU O PARTNERSTVU</w:t>
      </w:r>
    </w:p>
    <w:p w:rsidR="00EA3C9F" w:rsidRPr="00F62CE4" w:rsidRDefault="00EA3C9F" w:rsidP="004C4E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E6E6E6"/>
        <w:jc w:val="center"/>
        <w:rPr>
          <w:rFonts w:ascii="Arial" w:hAnsi="Arial" w:cs="Arial"/>
          <w:sz w:val="20"/>
          <w:szCs w:val="20"/>
          <w:lang w:val="hr-HR"/>
        </w:rPr>
      </w:pPr>
      <w:r w:rsidRPr="00EA3C9F">
        <w:rPr>
          <w:rFonts w:ascii="Arial" w:hAnsi="Arial" w:cs="Arial"/>
          <w:sz w:val="20"/>
          <w:szCs w:val="20"/>
          <w:lang w:val="hr-HR"/>
        </w:rPr>
        <w:t>o zajedničkom radu na provođenju projekta pod nazivom:</w:t>
      </w:r>
    </w:p>
    <w:p w:rsidR="00EA3C9F" w:rsidRPr="00EA3C9F" w:rsidRDefault="00EA3C9F" w:rsidP="00EA3C9F">
      <w:pPr>
        <w:rPr>
          <w:rFonts w:ascii="Arial" w:hAnsi="Arial" w:cs="Arial"/>
          <w:sz w:val="20"/>
          <w:szCs w:val="20"/>
          <w:lang w:val="hr-HR"/>
        </w:rPr>
      </w:pPr>
    </w:p>
    <w:p w:rsidR="00EA3C9F" w:rsidRPr="00EA3C9F" w:rsidRDefault="00EA3C9F" w:rsidP="00EA3C9F">
      <w:pPr>
        <w:rPr>
          <w:rFonts w:ascii="Arial" w:hAnsi="Arial" w:cs="Arial"/>
          <w:sz w:val="20"/>
          <w:szCs w:val="20"/>
          <w:lang w:val="hr-HR"/>
        </w:rPr>
      </w:pPr>
      <w:r w:rsidRPr="00EA3C9F">
        <w:rPr>
          <w:rFonts w:ascii="Arial" w:hAnsi="Arial" w:cs="Arial"/>
          <w:b/>
          <w:sz w:val="20"/>
          <w:szCs w:val="20"/>
          <w:lang w:val="hr-HR"/>
        </w:rPr>
        <w:t>Partnerstvo se sastoji od</w:t>
      </w:r>
      <w:r w:rsidRPr="00EA3C9F">
        <w:rPr>
          <w:rFonts w:ascii="Arial" w:hAnsi="Arial" w:cs="Arial"/>
          <w:sz w:val="20"/>
          <w:szCs w:val="20"/>
          <w:lang w:val="hr-HR"/>
        </w:rPr>
        <w:t xml:space="preserve"> (kratak opis aktivnosti i/ili financijskog doprinosa):</w:t>
      </w:r>
    </w:p>
    <w:p w:rsidR="00EA3C9F" w:rsidRPr="00EA3C9F" w:rsidRDefault="00EA3C9F" w:rsidP="00EA3C9F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68"/>
        <w:gridCol w:w="7822"/>
      </w:tblGrid>
      <w:tr w:rsidR="00EA3C9F" w:rsidRPr="00EA3C9F" w:rsidTr="002016A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A3C9F" w:rsidRPr="00EA3C9F" w:rsidRDefault="00EA3C9F" w:rsidP="00A10ECC">
            <w:pPr>
              <w:snapToGrid w:val="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EA3C9F" w:rsidRPr="00EA3C9F" w:rsidRDefault="00EA3C9F" w:rsidP="00A10EC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A3C9F">
              <w:rPr>
                <w:rFonts w:ascii="Arial" w:hAnsi="Arial" w:cs="Arial"/>
                <w:sz w:val="22"/>
                <w:szCs w:val="22"/>
                <w:lang w:val="hr-HR"/>
              </w:rPr>
              <w:t>Partner 1.</w:t>
            </w:r>
          </w:p>
          <w:p w:rsidR="00EA3C9F" w:rsidRPr="00EA3C9F" w:rsidRDefault="00EA3C9F" w:rsidP="00A10EC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A3C9F" w:rsidRPr="00EA3C9F" w:rsidRDefault="00EA3C9F" w:rsidP="00A10ECC">
            <w:pPr>
              <w:snapToGri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A3C9F" w:rsidRPr="00EA3C9F" w:rsidTr="002016A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A3C9F" w:rsidRPr="00EA3C9F" w:rsidRDefault="00EA3C9F" w:rsidP="00A10ECC">
            <w:pPr>
              <w:snapToGrid w:val="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EA3C9F" w:rsidRPr="00EA3C9F" w:rsidRDefault="00EA3C9F" w:rsidP="00A10EC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A3C9F">
              <w:rPr>
                <w:rFonts w:ascii="Arial" w:hAnsi="Arial" w:cs="Arial"/>
                <w:sz w:val="22"/>
                <w:szCs w:val="22"/>
                <w:lang w:val="hr-HR"/>
              </w:rPr>
              <w:t>Partner 2.</w:t>
            </w:r>
          </w:p>
          <w:p w:rsidR="00EA3C9F" w:rsidRPr="00EA3C9F" w:rsidRDefault="00EA3C9F" w:rsidP="00A10EC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A3C9F" w:rsidRPr="00EA3C9F" w:rsidRDefault="00EA3C9F" w:rsidP="00A10ECC">
            <w:pPr>
              <w:snapToGri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EA3C9F" w:rsidRPr="00EA3C9F" w:rsidRDefault="00EA3C9F" w:rsidP="00EA3C9F">
      <w:pPr>
        <w:rPr>
          <w:lang w:val="hr-HR"/>
        </w:rPr>
      </w:pPr>
    </w:p>
    <w:p w:rsidR="00EA3C9F" w:rsidRPr="00EA3C9F" w:rsidRDefault="00EA3C9F" w:rsidP="00EA3C9F">
      <w:pPr>
        <w:rPr>
          <w:rFonts w:ascii="Arial" w:hAnsi="Arial" w:cs="Arial"/>
          <w:b/>
          <w:sz w:val="20"/>
          <w:szCs w:val="20"/>
          <w:lang w:val="hr-HR"/>
        </w:rPr>
      </w:pPr>
      <w:r w:rsidRPr="00EA3C9F">
        <w:rPr>
          <w:rFonts w:ascii="Arial" w:hAnsi="Arial" w:cs="Arial"/>
          <w:b/>
          <w:sz w:val="20"/>
          <w:szCs w:val="20"/>
          <w:lang w:val="hr-HR"/>
        </w:rPr>
        <w:t xml:space="preserve">       Za Udrugu: MP</w:t>
      </w:r>
      <w:r w:rsidRPr="00EA3C9F">
        <w:rPr>
          <w:rFonts w:ascii="Arial" w:hAnsi="Arial" w:cs="Arial"/>
          <w:b/>
          <w:sz w:val="20"/>
          <w:szCs w:val="20"/>
          <w:lang w:val="hr-HR"/>
        </w:rPr>
        <w:tab/>
        <w:t xml:space="preserve">     </w:t>
      </w:r>
      <w:r w:rsidRPr="00EA3C9F">
        <w:rPr>
          <w:rFonts w:ascii="Arial" w:hAnsi="Arial" w:cs="Arial"/>
          <w:b/>
          <w:sz w:val="20"/>
          <w:szCs w:val="20"/>
          <w:lang w:val="hr-HR"/>
        </w:rPr>
        <w:tab/>
      </w:r>
      <w:r w:rsidRPr="00EA3C9F">
        <w:rPr>
          <w:rFonts w:ascii="Arial" w:hAnsi="Arial" w:cs="Arial"/>
          <w:b/>
          <w:sz w:val="20"/>
          <w:szCs w:val="20"/>
          <w:lang w:val="hr-HR"/>
        </w:rPr>
        <w:tab/>
        <w:t>Za Partnera 1:</w:t>
      </w:r>
      <w:r w:rsidRPr="00EA3C9F">
        <w:rPr>
          <w:rFonts w:ascii="Arial" w:hAnsi="Arial" w:cs="Arial"/>
          <w:b/>
          <w:sz w:val="20"/>
          <w:szCs w:val="20"/>
          <w:lang w:val="hr-HR"/>
        </w:rPr>
        <w:tab/>
        <w:t>MP</w:t>
      </w:r>
      <w:r w:rsidRPr="00EA3C9F">
        <w:rPr>
          <w:rFonts w:ascii="Arial" w:hAnsi="Arial" w:cs="Arial"/>
          <w:b/>
          <w:sz w:val="20"/>
          <w:szCs w:val="20"/>
          <w:lang w:val="hr-HR"/>
        </w:rPr>
        <w:tab/>
        <w:t xml:space="preserve">            </w:t>
      </w:r>
      <w:r w:rsidRPr="00EA3C9F">
        <w:rPr>
          <w:rFonts w:ascii="Arial" w:hAnsi="Arial" w:cs="Arial"/>
          <w:b/>
          <w:sz w:val="20"/>
          <w:szCs w:val="20"/>
          <w:lang w:val="hr-HR"/>
        </w:rPr>
        <w:tab/>
      </w:r>
      <w:r w:rsidRPr="00EA3C9F">
        <w:rPr>
          <w:rFonts w:ascii="Arial" w:hAnsi="Arial" w:cs="Arial"/>
          <w:b/>
          <w:sz w:val="20"/>
          <w:szCs w:val="20"/>
          <w:lang w:val="hr-HR"/>
        </w:rPr>
        <w:tab/>
        <w:t>Za Partnera 2: MP</w:t>
      </w:r>
    </w:p>
    <w:p w:rsidR="00EA3C9F" w:rsidRPr="00EA3C9F" w:rsidRDefault="00EA3C9F" w:rsidP="00EA3C9F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900"/>
        <w:gridCol w:w="2224"/>
        <w:gridCol w:w="1556"/>
        <w:gridCol w:w="2160"/>
      </w:tblGrid>
      <w:tr w:rsidR="00EA3C9F" w:rsidRPr="00EA3C9F" w:rsidTr="00A10ECC">
        <w:tc>
          <w:tcPr>
            <w:tcW w:w="2448" w:type="dxa"/>
            <w:tcBorders>
              <w:bottom w:val="single" w:sz="4" w:space="0" w:color="000000"/>
            </w:tcBorders>
            <w:shd w:val="clear" w:color="auto" w:fill="auto"/>
          </w:tcPr>
          <w:p w:rsidR="00EA3C9F" w:rsidRPr="00EA3C9F" w:rsidRDefault="00EA3C9F" w:rsidP="00A10ECC">
            <w:pPr>
              <w:snapToGri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A3C9F">
              <w:rPr>
                <w:rFonts w:ascii="Arial" w:hAnsi="Arial" w:cs="Arial"/>
                <w:sz w:val="20"/>
                <w:szCs w:val="20"/>
                <w:lang w:val="hr-HR"/>
              </w:rPr>
              <w:t xml:space="preserve">                                     </w:t>
            </w:r>
          </w:p>
        </w:tc>
        <w:tc>
          <w:tcPr>
            <w:tcW w:w="900" w:type="dxa"/>
            <w:shd w:val="clear" w:color="auto" w:fill="auto"/>
          </w:tcPr>
          <w:p w:rsidR="00EA3C9F" w:rsidRPr="00EA3C9F" w:rsidRDefault="00EA3C9F" w:rsidP="00A10ECC">
            <w:pPr>
              <w:snapToGri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24" w:type="dxa"/>
            <w:tcBorders>
              <w:bottom w:val="single" w:sz="4" w:space="0" w:color="000000"/>
            </w:tcBorders>
            <w:shd w:val="clear" w:color="auto" w:fill="auto"/>
          </w:tcPr>
          <w:p w:rsidR="00EA3C9F" w:rsidRPr="00EA3C9F" w:rsidRDefault="00EA3C9F" w:rsidP="00A10ECC">
            <w:pPr>
              <w:snapToGri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6" w:type="dxa"/>
            <w:shd w:val="clear" w:color="auto" w:fill="auto"/>
          </w:tcPr>
          <w:p w:rsidR="00EA3C9F" w:rsidRPr="00EA3C9F" w:rsidRDefault="00EA3C9F" w:rsidP="00A10ECC">
            <w:pPr>
              <w:snapToGri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EA3C9F" w:rsidRPr="00EA3C9F" w:rsidRDefault="00EA3C9F" w:rsidP="00A10ECC">
            <w:pPr>
              <w:snapToGri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EA3C9F" w:rsidRPr="00EA3C9F" w:rsidRDefault="00EA3C9F" w:rsidP="00EA3C9F">
      <w:pPr>
        <w:rPr>
          <w:rFonts w:ascii="Arial" w:hAnsi="Arial" w:cs="Arial"/>
          <w:sz w:val="20"/>
          <w:szCs w:val="20"/>
          <w:lang w:val="hr-HR"/>
        </w:rPr>
      </w:pPr>
      <w:r w:rsidRPr="00EA3C9F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           </w:t>
      </w:r>
    </w:p>
    <w:p w:rsidR="00EA3C9F" w:rsidRPr="00EA3C9F" w:rsidRDefault="00EA3C9F" w:rsidP="00EA3C9F">
      <w:pPr>
        <w:rPr>
          <w:rFonts w:ascii="Arial" w:hAnsi="Arial"/>
          <w:sz w:val="18"/>
          <w:szCs w:val="18"/>
          <w:lang w:val="hr-HR"/>
        </w:rPr>
      </w:pPr>
      <w:r w:rsidRPr="00EA3C9F">
        <w:rPr>
          <w:rFonts w:ascii="Arial" w:hAnsi="Arial"/>
          <w:sz w:val="18"/>
          <w:szCs w:val="18"/>
          <w:lang w:val="hr-HR"/>
        </w:rPr>
        <w:t xml:space="preserve">     Ime, prezime i potpis                                     Ime, prezime i potpis                               </w:t>
      </w:r>
      <w:r w:rsidRPr="00EA3C9F">
        <w:rPr>
          <w:rFonts w:ascii="Arial" w:hAnsi="Arial"/>
          <w:sz w:val="18"/>
          <w:szCs w:val="18"/>
          <w:lang w:val="hr-HR"/>
        </w:rPr>
        <w:tab/>
        <w:t xml:space="preserve">  Ime, prezime i potpis</w:t>
      </w:r>
    </w:p>
    <w:p w:rsidR="00EA3C9F" w:rsidRPr="00EA3C9F" w:rsidRDefault="00EA3C9F" w:rsidP="00EA3C9F">
      <w:pPr>
        <w:rPr>
          <w:rFonts w:ascii="Arial" w:hAnsi="Arial" w:cs="Arial"/>
          <w:sz w:val="20"/>
          <w:szCs w:val="20"/>
          <w:lang w:val="hr-HR"/>
        </w:rPr>
      </w:pPr>
    </w:p>
    <w:p w:rsidR="00EA3C9F" w:rsidRPr="00EA3C9F" w:rsidRDefault="00EA3C9F" w:rsidP="00EA3C9F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2520"/>
      </w:tblGrid>
      <w:tr w:rsidR="00EA3C9F" w:rsidRPr="00EA3C9F" w:rsidTr="00A10ECC">
        <w:trPr>
          <w:cantSplit/>
          <w:trHeight w:val="284"/>
        </w:trPr>
        <w:tc>
          <w:tcPr>
            <w:tcW w:w="2160" w:type="dxa"/>
            <w:shd w:val="clear" w:color="auto" w:fill="auto"/>
            <w:vAlign w:val="bottom"/>
          </w:tcPr>
          <w:p w:rsidR="00EA3C9F" w:rsidRPr="00EA3C9F" w:rsidRDefault="00EA3C9F" w:rsidP="00A10ECC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A3C9F">
              <w:rPr>
                <w:rFonts w:ascii="Arial" w:hAnsi="Arial" w:cs="Arial"/>
                <w:sz w:val="20"/>
                <w:szCs w:val="20"/>
                <w:lang w:val="hr-HR"/>
              </w:rPr>
              <w:t>Mjesto i datum: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EA3C9F" w:rsidRPr="00EA3C9F" w:rsidRDefault="00EA3C9F" w:rsidP="00A10ECC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842872" w:rsidRPr="00EA3C9F" w:rsidRDefault="00842872" w:rsidP="00F62CE4">
      <w:pPr>
        <w:rPr>
          <w:rFonts w:ascii="Arial" w:hAnsi="Arial" w:cs="Arial"/>
          <w:lang w:val="hr-HR"/>
        </w:rPr>
      </w:pPr>
    </w:p>
    <w:sectPr w:rsidR="00842872" w:rsidRPr="00EA3C9F" w:rsidSect="002016AA">
      <w:headerReference w:type="default" r:id="rId8"/>
      <w:footerReference w:type="default" r:id="rId9"/>
      <w:type w:val="continuous"/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0D" w:rsidRDefault="00B1390D">
      <w:r>
        <w:separator/>
      </w:r>
    </w:p>
  </w:endnote>
  <w:endnote w:type="continuationSeparator" w:id="0">
    <w:p w:rsidR="00B1390D" w:rsidRDefault="00B1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44"/>
      <w:gridCol w:w="4644"/>
    </w:tblGrid>
    <w:tr w:rsidR="00842872">
      <w:tc>
        <w:tcPr>
          <w:tcW w:w="4644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842872" w:rsidRDefault="008C46F2" w:rsidP="00233037">
          <w:pPr>
            <w:pStyle w:val="Podnoje"/>
            <w:snapToGrid w:val="0"/>
            <w:rPr>
              <w:rFonts w:ascii="Arial" w:hAnsi="Arial"/>
              <w:b/>
              <w:sz w:val="16"/>
              <w:lang w:val="hr-HR"/>
            </w:rPr>
          </w:pPr>
          <w:r>
            <w:rPr>
              <w:rFonts w:ascii="Arial" w:hAnsi="Arial"/>
              <w:b/>
              <w:sz w:val="16"/>
              <w:lang w:val="hr-HR"/>
            </w:rPr>
            <w:t>Izjava o Partnerstvu</w:t>
          </w:r>
        </w:p>
      </w:tc>
      <w:tc>
        <w:tcPr>
          <w:tcW w:w="4644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842872" w:rsidRDefault="00842872">
          <w:pPr>
            <w:pStyle w:val="Podnoje"/>
            <w:snapToGrid w:val="0"/>
            <w:jc w:val="right"/>
            <w:rPr>
              <w:rStyle w:val="Brojstranice"/>
              <w:rFonts w:ascii="Arial Black" w:hAnsi="Arial Black"/>
              <w:sz w:val="16"/>
            </w:rPr>
          </w:pPr>
          <w:proofErr w:type="spellStart"/>
          <w:r w:rsidRPr="00D32A0A">
            <w:rPr>
              <w:rStyle w:val="Brojstranice"/>
              <w:rFonts w:ascii="Arial Black" w:hAnsi="Arial Black"/>
              <w:b/>
              <w:sz w:val="16"/>
            </w:rPr>
            <w:t>strana</w:t>
          </w:r>
          <w:proofErr w:type="spellEnd"/>
          <w:r w:rsidRPr="00D32A0A">
            <w:rPr>
              <w:rStyle w:val="Brojstranice"/>
              <w:rFonts w:ascii="Arial Black" w:hAnsi="Arial Black"/>
              <w:b/>
              <w:sz w:val="16"/>
            </w:rPr>
            <w:t xml:space="preserve"> </w:t>
          </w:r>
          <w:r w:rsidRPr="00D32A0A">
            <w:rPr>
              <w:rStyle w:val="Brojstranice"/>
              <w:rFonts w:ascii="Arial Black" w:hAnsi="Arial Black" w:cs="Arial"/>
              <w:b/>
              <w:sz w:val="16"/>
            </w:rPr>
            <w:fldChar w:fldCharType="begin"/>
          </w:r>
          <w:r w:rsidRPr="00D32A0A">
            <w:rPr>
              <w:rStyle w:val="Brojstranice"/>
              <w:rFonts w:ascii="Arial Black" w:hAnsi="Arial Black" w:cs="Arial"/>
              <w:b/>
              <w:sz w:val="16"/>
            </w:rPr>
            <w:instrText xml:space="preserve"> PAGE </w:instrText>
          </w:r>
          <w:r w:rsidRPr="00D32A0A">
            <w:rPr>
              <w:rStyle w:val="Brojstranice"/>
              <w:rFonts w:ascii="Arial Black" w:hAnsi="Arial Black" w:cs="Arial"/>
              <w:b/>
              <w:sz w:val="16"/>
            </w:rPr>
            <w:fldChar w:fldCharType="separate"/>
          </w:r>
          <w:r w:rsidR="00BD5CC0">
            <w:rPr>
              <w:rStyle w:val="Brojstranice"/>
              <w:rFonts w:ascii="Arial Black" w:hAnsi="Arial Black" w:cs="Arial"/>
              <w:b/>
              <w:noProof/>
              <w:sz w:val="16"/>
            </w:rPr>
            <w:t>1</w:t>
          </w:r>
          <w:r w:rsidRPr="00D32A0A">
            <w:rPr>
              <w:rStyle w:val="Brojstranice"/>
              <w:rFonts w:ascii="Arial Black" w:hAnsi="Arial Black" w:cs="Arial"/>
              <w:b/>
              <w:sz w:val="16"/>
            </w:rPr>
            <w:fldChar w:fldCharType="end"/>
          </w:r>
          <w:r w:rsidRPr="00D32A0A">
            <w:rPr>
              <w:rStyle w:val="Brojstranice"/>
              <w:rFonts w:ascii="Arial Black" w:hAnsi="Arial Black"/>
              <w:b/>
              <w:sz w:val="16"/>
            </w:rPr>
            <w:t>/</w:t>
          </w:r>
          <w:r w:rsidR="00BD5CC0">
            <w:rPr>
              <w:rStyle w:val="Brojstranice"/>
              <w:rFonts w:ascii="Arial Black" w:hAnsi="Arial Black"/>
              <w:sz w:val="16"/>
            </w:rPr>
            <w:t>1</w:t>
          </w:r>
        </w:p>
      </w:tc>
    </w:tr>
  </w:tbl>
  <w:p w:rsidR="00842872" w:rsidRDefault="008428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0D" w:rsidRDefault="00B1390D">
      <w:r>
        <w:separator/>
      </w:r>
    </w:p>
  </w:footnote>
  <w:footnote w:type="continuationSeparator" w:id="0">
    <w:p w:rsidR="00B1390D" w:rsidRDefault="00B1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28"/>
      <w:gridCol w:w="3780"/>
      <w:gridCol w:w="4680"/>
    </w:tblGrid>
    <w:tr w:rsidR="00842872">
      <w:trPr>
        <w:cantSplit/>
      </w:trPr>
      <w:tc>
        <w:tcPr>
          <w:tcW w:w="828" w:type="dxa"/>
          <w:shd w:val="clear" w:color="auto" w:fill="FFFFFF"/>
          <w:vAlign w:val="center"/>
        </w:tcPr>
        <w:p w:rsidR="00842872" w:rsidRDefault="00D32A0A">
          <w:pPr>
            <w:snapToGrid w:val="0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noProof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2D5C1248" wp14:editId="403624DB">
                <wp:simplePos x="0" y="0"/>
                <wp:positionH relativeFrom="column">
                  <wp:posOffset>-635</wp:posOffset>
                </wp:positionH>
                <wp:positionV relativeFrom="paragraph">
                  <wp:posOffset>-155575</wp:posOffset>
                </wp:positionV>
                <wp:extent cx="371475" cy="466725"/>
                <wp:effectExtent l="0" t="0" r="9525" b="9525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0" w:type="dxa"/>
          <w:shd w:val="clear" w:color="auto" w:fill="auto"/>
        </w:tcPr>
        <w:p w:rsidR="00842872" w:rsidRDefault="00842872">
          <w:pPr>
            <w:snapToGrid w:val="0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REPUBLIKA HRVATSKA</w:t>
          </w:r>
        </w:p>
        <w:p w:rsidR="00842872" w:rsidRDefault="00842872">
          <w:pPr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PRIMORSKO-GORANSKA ŽUPANIJA</w:t>
          </w:r>
        </w:p>
        <w:p w:rsidR="00842872" w:rsidRDefault="000A12B6" w:rsidP="00D32A0A">
          <w:pPr>
            <w:pStyle w:val="Zaglavlje"/>
            <w:tabs>
              <w:tab w:val="clear" w:pos="4536"/>
              <w:tab w:val="clear" w:pos="907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OPĆINA </w:t>
          </w:r>
          <w:r w:rsidR="00D32A0A">
            <w:rPr>
              <w:rFonts w:ascii="Arial" w:hAnsi="Arial"/>
              <w:b/>
            </w:rPr>
            <w:t>LOKVE</w:t>
          </w:r>
        </w:p>
      </w:tc>
      <w:tc>
        <w:tcPr>
          <w:tcW w:w="4680" w:type="dxa"/>
          <w:shd w:val="clear" w:color="auto" w:fill="auto"/>
        </w:tcPr>
        <w:p w:rsidR="00842872" w:rsidRPr="00AF7310" w:rsidRDefault="000A12B6">
          <w:pPr>
            <w:snapToGrid w:val="0"/>
            <w:jc w:val="right"/>
            <w:rPr>
              <w:rFonts w:ascii="Arial" w:hAnsi="Arial"/>
              <w:b/>
            </w:rPr>
          </w:pPr>
          <w:r w:rsidRPr="00AF7310">
            <w:rPr>
              <w:rFonts w:ascii="Arial" w:hAnsi="Arial"/>
              <w:b/>
            </w:rPr>
            <w:t xml:space="preserve">Općina </w:t>
          </w:r>
          <w:r w:rsidR="00D32A0A" w:rsidRPr="00AF7310">
            <w:rPr>
              <w:rFonts w:ascii="Arial" w:hAnsi="Arial"/>
              <w:b/>
            </w:rPr>
            <w:t>Lokve</w:t>
          </w:r>
        </w:p>
        <w:p w:rsidR="00842872" w:rsidRDefault="00D32A0A">
          <w:pPr>
            <w:jc w:val="right"/>
            <w:rPr>
              <w:rFonts w:ascii="Arial" w:hAnsi="Arial"/>
              <w:sz w:val="20"/>
            </w:rPr>
          </w:pPr>
          <w:proofErr w:type="spellStart"/>
          <w:r>
            <w:rPr>
              <w:rFonts w:ascii="Arial" w:hAnsi="Arial"/>
              <w:sz w:val="20"/>
            </w:rPr>
            <w:t>Šetalište</w:t>
          </w:r>
          <w:proofErr w:type="spellEnd"/>
          <w:r>
            <w:rPr>
              <w:rFonts w:ascii="Arial" w:hAnsi="Arial"/>
              <w:sz w:val="20"/>
            </w:rPr>
            <w:t xml:space="preserve"> </w:t>
          </w:r>
          <w:proofErr w:type="spellStart"/>
          <w:r>
            <w:rPr>
              <w:rFonts w:ascii="Arial" w:hAnsi="Arial"/>
              <w:sz w:val="20"/>
            </w:rPr>
            <w:t>Golubinjak</w:t>
          </w:r>
          <w:proofErr w:type="spellEnd"/>
          <w:r>
            <w:rPr>
              <w:rFonts w:ascii="Arial" w:hAnsi="Arial"/>
              <w:sz w:val="20"/>
            </w:rPr>
            <w:t xml:space="preserve"> 6</w:t>
          </w:r>
          <w:r w:rsidR="000A12B6">
            <w:rPr>
              <w:rFonts w:ascii="Arial" w:hAnsi="Arial"/>
              <w:sz w:val="20"/>
            </w:rPr>
            <w:t xml:space="preserve">, </w:t>
          </w:r>
          <w:r>
            <w:rPr>
              <w:rFonts w:ascii="Arial" w:hAnsi="Arial"/>
              <w:sz w:val="20"/>
            </w:rPr>
            <w:t>51316 Lokve</w:t>
          </w:r>
        </w:p>
        <w:p w:rsidR="00842872" w:rsidRDefault="000A12B6" w:rsidP="00D32A0A">
          <w:pPr>
            <w:jc w:val="right"/>
            <w:rPr>
              <w:rFonts w:ascii="Arial" w:hAnsi="Arial"/>
              <w:sz w:val="20"/>
              <w:lang w:val="it-IT"/>
            </w:rPr>
          </w:pPr>
          <w:proofErr w:type="spellStart"/>
          <w:proofErr w:type="gramStart"/>
          <w:r>
            <w:rPr>
              <w:rFonts w:ascii="Arial" w:hAnsi="Arial"/>
              <w:sz w:val="20"/>
              <w:lang w:val="it-IT"/>
            </w:rPr>
            <w:t>Telefon</w:t>
          </w:r>
          <w:proofErr w:type="spellEnd"/>
          <w:r>
            <w:rPr>
              <w:rFonts w:ascii="Arial" w:hAnsi="Arial"/>
              <w:sz w:val="20"/>
              <w:lang w:val="it-IT"/>
            </w:rPr>
            <w:t xml:space="preserve">: </w:t>
          </w:r>
          <w:r w:rsidR="00D32A0A">
            <w:rPr>
              <w:rFonts w:ascii="Arial" w:hAnsi="Arial"/>
              <w:sz w:val="20"/>
              <w:lang w:val="it-IT"/>
            </w:rPr>
            <w:t>051 831 255</w:t>
          </w:r>
          <w:r w:rsidR="00842872">
            <w:rPr>
              <w:rFonts w:ascii="Arial" w:hAnsi="Arial"/>
              <w:sz w:val="20"/>
              <w:lang w:val="it-IT"/>
            </w:rPr>
            <w:t xml:space="preserve"> </w:t>
          </w:r>
          <w:r w:rsidR="00842872">
            <w:rPr>
              <w:rFonts w:ascii="Symbol" w:hAnsi="Symbol"/>
              <w:sz w:val="16"/>
            </w:rPr>
            <w:t></w:t>
          </w:r>
          <w:r>
            <w:rPr>
              <w:rFonts w:ascii="Arial" w:hAnsi="Arial"/>
              <w:sz w:val="20"/>
              <w:lang w:val="it-IT"/>
            </w:rPr>
            <w:t xml:space="preserve"> Telefax: </w:t>
          </w:r>
          <w:r w:rsidR="00D32A0A">
            <w:rPr>
              <w:rFonts w:ascii="Arial" w:hAnsi="Arial"/>
              <w:sz w:val="20"/>
              <w:lang w:val="it-IT"/>
            </w:rPr>
            <w:t>051 508 077</w:t>
          </w:r>
          <w:proofErr w:type="gramEnd"/>
        </w:p>
        <w:p w:rsidR="00D32A0A" w:rsidRDefault="00D32A0A" w:rsidP="00D32A0A">
          <w:pPr>
            <w:jc w:val="right"/>
            <w:rPr>
              <w:rFonts w:ascii="Arial" w:hAnsi="Arial"/>
              <w:sz w:val="20"/>
              <w:lang w:val="it-IT"/>
            </w:rPr>
          </w:pPr>
          <w:proofErr w:type="spellStart"/>
          <w:proofErr w:type="gramStart"/>
          <w:r>
            <w:rPr>
              <w:rFonts w:ascii="Arial" w:hAnsi="Arial"/>
              <w:sz w:val="20"/>
              <w:lang w:val="it-IT"/>
            </w:rPr>
            <w:t>e-mail</w:t>
          </w:r>
          <w:proofErr w:type="gramEnd"/>
          <w:r>
            <w:rPr>
              <w:rFonts w:ascii="Arial" w:hAnsi="Arial"/>
              <w:sz w:val="20"/>
              <w:lang w:val="it-IT"/>
            </w:rPr>
            <w:t>:opcina@lokve.hr</w:t>
          </w:r>
          <w:proofErr w:type="spellEnd"/>
        </w:p>
      </w:tc>
    </w:tr>
  </w:tbl>
  <w:p w:rsidR="00842872" w:rsidRDefault="0084287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F255DDF"/>
    <w:multiLevelType w:val="hybridMultilevel"/>
    <w:tmpl w:val="0DA84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F5"/>
    <w:rsid w:val="000A12B6"/>
    <w:rsid w:val="00143BF5"/>
    <w:rsid w:val="001E0CC1"/>
    <w:rsid w:val="002016AA"/>
    <w:rsid w:val="00233037"/>
    <w:rsid w:val="004C4EBA"/>
    <w:rsid w:val="00606FD3"/>
    <w:rsid w:val="00674CA8"/>
    <w:rsid w:val="00842872"/>
    <w:rsid w:val="008C46F2"/>
    <w:rsid w:val="00AF7310"/>
    <w:rsid w:val="00B1390D"/>
    <w:rsid w:val="00BD5CC0"/>
    <w:rsid w:val="00CC332B"/>
    <w:rsid w:val="00D32A0A"/>
    <w:rsid w:val="00EA3C9F"/>
    <w:rsid w:val="00F6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Pr>
      <w:rFonts w:ascii="Arial" w:hAnsi="Arial" w:cs="Arial"/>
      <w:b/>
      <w:bCs/>
      <w:sz w:val="20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rsid w:val="00674C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74CA8"/>
    <w:rPr>
      <w:rFonts w:ascii="Tahoma" w:hAnsi="Tahoma" w:cs="Tahoma"/>
      <w:sz w:val="16"/>
      <w:szCs w:val="16"/>
      <w:lang w:val="en-GB" w:eastAsia="ar-SA"/>
    </w:rPr>
  </w:style>
  <w:style w:type="paragraph" w:customStyle="1" w:styleId="StandardWeb1">
    <w:name w:val="Standard (Web)1"/>
    <w:basedOn w:val="Normal"/>
    <w:rsid w:val="00EA3C9F"/>
    <w:pPr>
      <w:spacing w:before="100" w:after="100"/>
    </w:pPr>
    <w:rPr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F62CE4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8C46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Pr>
      <w:rFonts w:ascii="Arial" w:hAnsi="Arial" w:cs="Arial"/>
      <w:b/>
      <w:bCs/>
      <w:sz w:val="20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rsid w:val="00674C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74CA8"/>
    <w:rPr>
      <w:rFonts w:ascii="Tahoma" w:hAnsi="Tahoma" w:cs="Tahoma"/>
      <w:sz w:val="16"/>
      <w:szCs w:val="16"/>
      <w:lang w:val="en-GB" w:eastAsia="ar-SA"/>
    </w:rPr>
  </w:style>
  <w:style w:type="paragraph" w:customStyle="1" w:styleId="StandardWeb1">
    <w:name w:val="Standard (Web)1"/>
    <w:basedOn w:val="Normal"/>
    <w:rsid w:val="00EA3C9F"/>
    <w:pPr>
      <w:spacing w:before="100" w:after="100"/>
    </w:pPr>
    <w:rPr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F62CE4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8C4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2005</vt:lpstr>
    </vt:vector>
  </TitlesOfParts>
  <Company>RH-TDU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Tkz3</dc:creator>
  <cp:lastModifiedBy>Toni Štimac</cp:lastModifiedBy>
  <cp:revision>7</cp:revision>
  <cp:lastPrinted>2015-09-09T08:45:00Z</cp:lastPrinted>
  <dcterms:created xsi:type="dcterms:W3CDTF">2015-11-24T11:59:00Z</dcterms:created>
  <dcterms:modified xsi:type="dcterms:W3CDTF">2015-11-24T12:53:00Z</dcterms:modified>
</cp:coreProperties>
</file>