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509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1035"/>
        <w:gridCol w:w="1173"/>
      </w:tblGrid>
      <w:tr w:rsidR="00F41BF6" w:rsidTr="00F41BF6">
        <w:trPr>
          <w:trHeight w:val="477"/>
        </w:trPr>
        <w:tc>
          <w:tcPr>
            <w:tcW w:w="4248" w:type="dxa"/>
            <w:gridSpan w:val="3"/>
          </w:tcPr>
          <w:p w:rsidR="00400DF0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Primljeno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41BF6" w:rsidTr="00400DF0">
        <w:trPr>
          <w:trHeight w:val="216"/>
        </w:trPr>
        <w:tc>
          <w:tcPr>
            <w:tcW w:w="2040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Klasifikacijska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oznaka</w:t>
            </w:r>
            <w:proofErr w:type="spellEnd"/>
          </w:p>
        </w:tc>
        <w:tc>
          <w:tcPr>
            <w:tcW w:w="2208" w:type="dxa"/>
            <w:gridSpan w:val="2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Org </w:t>
            </w: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jed</w:t>
            </w:r>
            <w:proofErr w:type="spellEnd"/>
            <w:proofErr w:type="gram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./</w:t>
            </w:r>
            <w:proofErr w:type="spellStart"/>
            <w:proofErr w:type="gramEnd"/>
            <w:r w:rsidRPr="00400DF0">
              <w:rPr>
                <w:rFonts w:ascii="Arial" w:hAnsi="Arial" w:cs="Arial"/>
                <w:i/>
                <w:sz w:val="16"/>
                <w:szCs w:val="16"/>
              </w:rPr>
              <w:t>broj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refer.</w:t>
            </w:r>
          </w:p>
        </w:tc>
      </w:tr>
      <w:tr w:rsidR="00F41BF6" w:rsidTr="00F41BF6">
        <w:trPr>
          <w:trHeight w:val="447"/>
        </w:trPr>
        <w:tc>
          <w:tcPr>
            <w:tcW w:w="2040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08" w:type="dxa"/>
            <w:gridSpan w:val="2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41BF6" w:rsidTr="00400DF0">
        <w:trPr>
          <w:trHeight w:val="240"/>
        </w:trPr>
        <w:tc>
          <w:tcPr>
            <w:tcW w:w="2040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Urudžbeni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broj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035" w:type="dxa"/>
          </w:tcPr>
          <w:p w:rsidR="00F41BF6" w:rsidRPr="00400DF0" w:rsidRDefault="00400DF0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Prilozi</w:t>
            </w:r>
            <w:proofErr w:type="spellEnd"/>
          </w:p>
        </w:tc>
        <w:tc>
          <w:tcPr>
            <w:tcW w:w="1173" w:type="dxa"/>
          </w:tcPr>
          <w:p w:rsidR="00F41BF6" w:rsidRPr="00400DF0" w:rsidRDefault="00400DF0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Vrijednost</w:t>
            </w:r>
            <w:proofErr w:type="spellEnd"/>
          </w:p>
        </w:tc>
      </w:tr>
      <w:tr w:rsidR="00F41BF6" w:rsidTr="00F41BF6">
        <w:trPr>
          <w:trHeight w:val="285"/>
        </w:trPr>
        <w:tc>
          <w:tcPr>
            <w:tcW w:w="2040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5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73" w:type="dxa"/>
          </w:tcPr>
          <w:p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9354BC" w:rsidRDefault="00D5589B" w:rsidP="00E64432">
      <w:pPr>
        <w:rPr>
          <w:rFonts w:ascii="Arial" w:hAnsi="Arial" w:cs="Arial"/>
          <w:i/>
          <w:sz w:val="24"/>
          <w:szCs w:val="24"/>
        </w:rPr>
      </w:pPr>
      <w:r w:rsidRPr="00762136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FCBA8" wp14:editId="4B54C0B3">
                <wp:simplePos x="0" y="0"/>
                <wp:positionH relativeFrom="column">
                  <wp:posOffset>186055</wp:posOffset>
                </wp:positionH>
                <wp:positionV relativeFrom="paragraph">
                  <wp:posOffset>29210</wp:posOffset>
                </wp:positionV>
                <wp:extent cx="2695575" cy="914400"/>
                <wp:effectExtent l="0" t="0" r="0" b="0"/>
                <wp:wrapNone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4BC" w:rsidRPr="0048237D" w:rsidRDefault="00D5589B" w:rsidP="00D5589B">
                            <w:pPr>
                              <w:pStyle w:val="Bezproreda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  <w:r w:rsidR="009354BC" w:rsidRPr="0048237D">
                              <w:rPr>
                                <w:rFonts w:ascii="Arial" w:hAnsi="Arial" w:cs="Arial"/>
                                <w:b/>
                              </w:rPr>
                              <w:t>REPUBLIKA HRVATSKA</w:t>
                            </w:r>
                          </w:p>
                          <w:p w:rsidR="009354BC" w:rsidRPr="0048237D" w:rsidRDefault="009354BC" w:rsidP="00D5589B">
                            <w:pPr>
                              <w:pStyle w:val="Bezproreda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i/>
                              </w:rPr>
                              <w:t>PRIMORSKO-GORANSKA ŽUPANIJA</w:t>
                            </w:r>
                          </w:p>
                          <w:p w:rsidR="009354BC" w:rsidRPr="0048237D" w:rsidRDefault="00D5589B" w:rsidP="00D5589B">
                            <w:pPr>
                              <w:pStyle w:val="Bezproreda"/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      </w:t>
                            </w:r>
                            <w:r w:rsidR="009354BC" w:rsidRPr="0048237D">
                              <w:rPr>
                                <w:rFonts w:ascii="Arial" w:hAnsi="Arial" w:cs="Arial"/>
                                <w:i/>
                              </w:rPr>
                              <w:t>OPĆINA LOKVE</w:t>
                            </w:r>
                          </w:p>
                          <w:p w:rsidR="009354BC" w:rsidRPr="0048237D" w:rsidRDefault="00D5589B" w:rsidP="00D5589B">
                            <w:pPr>
                              <w:pStyle w:val="Bezproreda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="009354BC">
                              <w:rPr>
                                <w:rFonts w:ascii="Arial" w:hAnsi="Arial" w:cs="Arial"/>
                                <w:b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FCBA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4.65pt;margin-top:2.3pt;width:21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" filled="f" stroked="f">
                <v:textbox>
                  <w:txbxContent>
                    <w:p w:rsidR="009354BC" w:rsidRPr="0048237D" w:rsidRDefault="00D5589B" w:rsidP="00D5589B">
                      <w:pPr>
                        <w:pStyle w:val="Bezproreda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  <w:r w:rsidR="009354BC" w:rsidRPr="0048237D">
                        <w:rPr>
                          <w:rFonts w:ascii="Arial" w:hAnsi="Arial" w:cs="Arial"/>
                          <w:b/>
                        </w:rPr>
                        <w:t>REPUBLIKA HRVATSKA</w:t>
                      </w:r>
                    </w:p>
                    <w:p w:rsidR="009354BC" w:rsidRPr="0048237D" w:rsidRDefault="009354BC" w:rsidP="00D5589B">
                      <w:pPr>
                        <w:pStyle w:val="Bezproreda"/>
                        <w:rPr>
                          <w:rFonts w:ascii="Arial" w:hAnsi="Arial" w:cs="Arial"/>
                          <w:i/>
                        </w:rPr>
                      </w:pPr>
                      <w:r w:rsidRPr="0048237D">
                        <w:rPr>
                          <w:rFonts w:ascii="Arial" w:hAnsi="Arial" w:cs="Arial"/>
                          <w:i/>
                        </w:rPr>
                        <w:t>PRIMORSKO-GORANSKA ŽUPANIJA</w:t>
                      </w:r>
                    </w:p>
                    <w:p w:rsidR="009354BC" w:rsidRPr="0048237D" w:rsidRDefault="00D5589B" w:rsidP="00D5589B">
                      <w:pPr>
                        <w:pStyle w:val="Bezproreda"/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      </w:t>
                      </w:r>
                      <w:r w:rsidR="009354BC" w:rsidRPr="0048237D">
                        <w:rPr>
                          <w:rFonts w:ascii="Arial" w:hAnsi="Arial" w:cs="Arial"/>
                          <w:i/>
                        </w:rPr>
                        <w:t>OPĆINA LOKVE</w:t>
                      </w:r>
                    </w:p>
                    <w:p w:rsidR="009354BC" w:rsidRPr="0048237D" w:rsidRDefault="00D5589B" w:rsidP="00D5589B">
                      <w:pPr>
                        <w:pStyle w:val="Bezproreda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="009354BC">
                        <w:rPr>
                          <w:rFonts w:ascii="Arial" w:hAnsi="Arial" w:cs="Arial"/>
                          <w:b/>
                        </w:rPr>
                        <w:t>JEDINSTVENI UPRAVNI ODJEL</w:t>
                      </w:r>
                    </w:p>
                  </w:txbxContent>
                </v:textbox>
              </v:shape>
            </w:pict>
          </mc:Fallback>
        </mc:AlternateContent>
      </w:r>
      <w:r w:rsidRPr="00762136">
        <w:rPr>
          <w:noProof/>
          <w:lang w:val="hr-HR"/>
        </w:rPr>
        <w:drawing>
          <wp:anchor distT="0" distB="0" distL="114300" distR="114300" simplePos="0" relativeHeight="251661312" behindDoc="1" locked="0" layoutInCell="1" allowOverlap="1" wp14:anchorId="0D71769C" wp14:editId="54E00182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404495" cy="533400"/>
            <wp:effectExtent l="0" t="0" r="0" b="0"/>
            <wp:wrapThrough wrapText="bothSides">
              <wp:wrapPolygon edited="0">
                <wp:start x="0" y="0"/>
                <wp:lineTo x="0" y="17743"/>
                <wp:lineTo x="4069" y="20829"/>
                <wp:lineTo x="16276" y="20829"/>
                <wp:lineTo x="20345" y="17743"/>
                <wp:lineTo x="2034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ve_(grb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4BC" w:rsidRPr="00762136">
        <w:rPr>
          <w:noProof/>
          <w:lang w:val="hr-HR"/>
        </w:rPr>
        <w:drawing>
          <wp:anchor distT="0" distB="0" distL="114300" distR="114300" simplePos="0" relativeHeight="251663360" behindDoc="0" locked="0" layoutInCell="1" allowOverlap="1" wp14:anchorId="2FB306F2" wp14:editId="021E4DA1">
            <wp:simplePos x="0" y="0"/>
            <wp:positionH relativeFrom="margin">
              <wp:posOffset>1371600</wp:posOffset>
            </wp:positionH>
            <wp:positionV relativeFrom="margin">
              <wp:posOffset>-469265</wp:posOffset>
            </wp:positionV>
            <wp:extent cx="381000" cy="504825"/>
            <wp:effectExtent l="0" t="0" r="0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:rsidR="009354BC" w:rsidRDefault="009354BC" w:rsidP="00C65332">
      <w:pPr>
        <w:jc w:val="center"/>
        <w:rPr>
          <w:rFonts w:ascii="Arial" w:hAnsi="Arial" w:cs="Arial"/>
          <w:i/>
          <w:sz w:val="24"/>
          <w:szCs w:val="24"/>
        </w:rPr>
      </w:pPr>
    </w:p>
    <w:p w:rsidR="009354BC" w:rsidRDefault="009354BC" w:rsidP="009354BC">
      <w:pPr>
        <w:pStyle w:val="Zaglavlje"/>
      </w:pPr>
      <w:r w:rsidRPr="00762136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0A6B2F7" wp14:editId="062C864D">
            <wp:simplePos x="0" y="0"/>
            <wp:positionH relativeFrom="margin">
              <wp:posOffset>1533525</wp:posOffset>
            </wp:positionH>
            <wp:positionV relativeFrom="margin">
              <wp:posOffset>-1539240</wp:posOffset>
            </wp:positionV>
            <wp:extent cx="381000" cy="50482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D5589B" w:rsidRDefault="00D5589B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D5589B" w:rsidRDefault="00D5589B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EE2BDD" w:rsidRPr="001F6964" w:rsidRDefault="00EE2BDD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PODACI O PODNOSITELJU ZAHTJEVA:</w:t>
      </w:r>
    </w:p>
    <w:p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tbl>
      <w:tblPr>
        <w:tblStyle w:val="Tablicareetke3-isticanje51"/>
        <w:tblW w:w="0" w:type="auto"/>
        <w:tblLook w:val="04A0" w:firstRow="1" w:lastRow="0" w:firstColumn="1" w:lastColumn="0" w:noHBand="0" w:noVBand="1"/>
      </w:tblPr>
      <w:tblGrid>
        <w:gridCol w:w="3720"/>
        <w:gridCol w:w="5342"/>
      </w:tblGrid>
      <w:tr w:rsidR="000E4209" w:rsidRPr="00187CD7" w:rsidTr="000E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0" w:type="dxa"/>
          </w:tcPr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IME I PREZIME:  </w:t>
            </w:r>
          </w:p>
        </w:tc>
        <w:tc>
          <w:tcPr>
            <w:tcW w:w="5342" w:type="dxa"/>
          </w:tcPr>
          <w:p w:rsidR="000E4209" w:rsidRPr="00187CD7" w:rsidRDefault="000E4209" w:rsidP="000E4209">
            <w:pPr>
              <w:pStyle w:val="Zaglavlj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Adresa prebivališta:   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>Adresa trenutnog boraviš</w:t>
            </w:r>
            <w:r>
              <w:rPr>
                <w:rFonts w:ascii="Arial" w:hAnsi="Arial" w:cs="Arial"/>
                <w:sz w:val="24"/>
                <w:szCs w:val="24"/>
              </w:rPr>
              <w:t>ta: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Datum i godina rođenja: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Osobni identifikacijski broj (OIB):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Broj telefona:    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0E4209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D40559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E-mail adresa: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1F6964" w:rsidRDefault="001F6964" w:rsidP="00FC3535">
      <w:pPr>
        <w:pStyle w:val="Zaglavlje"/>
        <w:jc w:val="both"/>
        <w:rPr>
          <w:rFonts w:ascii="Arial" w:hAnsi="Arial" w:cs="Arial"/>
          <w:b/>
          <w:sz w:val="24"/>
          <w:szCs w:val="24"/>
        </w:rPr>
      </w:pPr>
    </w:p>
    <w:p w:rsidR="00EE2BDD" w:rsidRPr="001F6964" w:rsidRDefault="00EE2BDD" w:rsidP="00FC3535">
      <w:pPr>
        <w:pStyle w:val="Zaglavlje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EE2BDD">
        <w:rPr>
          <w:rFonts w:ascii="Arial" w:hAnsi="Arial" w:cs="Arial"/>
          <w:b/>
          <w:sz w:val="24"/>
          <w:szCs w:val="24"/>
        </w:rPr>
        <w:t>PREDMET:</w:t>
      </w:r>
      <w:r w:rsidRPr="00EE2BDD">
        <w:rPr>
          <w:rFonts w:ascii="Arial" w:hAnsi="Arial" w:cs="Arial"/>
          <w:sz w:val="24"/>
          <w:szCs w:val="24"/>
        </w:rPr>
        <w:t xml:space="preserve"> </w:t>
      </w: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Zahtjev za ostvarivanje prava na jednokratnu novčanu pomoć za novorođenče</w:t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Molim Naslov da mi odobri pravo na jednokratnu novčanu pomoć za novorođeno dijete, sukladno članku </w:t>
      </w:r>
      <w:r>
        <w:rPr>
          <w:rFonts w:ascii="Arial" w:hAnsi="Arial" w:cs="Arial"/>
          <w:sz w:val="24"/>
          <w:szCs w:val="24"/>
        </w:rPr>
        <w:t>17</w:t>
      </w:r>
      <w:r w:rsidRPr="00EE2BDD">
        <w:rPr>
          <w:rFonts w:ascii="Arial" w:hAnsi="Arial" w:cs="Arial"/>
          <w:sz w:val="24"/>
          <w:szCs w:val="24"/>
        </w:rPr>
        <w:t xml:space="preserve">. Odluke o socijalnoj skrbi </w:t>
      </w:r>
      <w:r>
        <w:rPr>
          <w:rFonts w:ascii="Arial" w:hAnsi="Arial" w:cs="Arial"/>
          <w:sz w:val="24"/>
          <w:szCs w:val="24"/>
        </w:rPr>
        <w:t>Općine Lokve</w:t>
      </w:r>
      <w:r w:rsidRPr="00EE2BDD">
        <w:rPr>
          <w:rFonts w:ascii="Arial" w:hAnsi="Arial" w:cs="Arial"/>
          <w:sz w:val="24"/>
          <w:szCs w:val="24"/>
        </w:rPr>
        <w:t xml:space="preserve"> („</w:t>
      </w:r>
      <w:r w:rsidR="00FC3535">
        <w:rPr>
          <w:rFonts w:ascii="Arial" w:hAnsi="Arial" w:cs="Arial"/>
          <w:sz w:val="24"/>
          <w:szCs w:val="24"/>
        </w:rPr>
        <w:t>Službene novine Primorsko – goranske županije</w:t>
      </w:r>
      <w:r w:rsidRPr="00EE2BDD">
        <w:rPr>
          <w:rFonts w:ascii="Arial" w:hAnsi="Arial" w:cs="Arial"/>
          <w:sz w:val="24"/>
          <w:szCs w:val="24"/>
        </w:rPr>
        <w:t xml:space="preserve">“, broj: </w:t>
      </w:r>
      <w:r w:rsidR="00FC3535">
        <w:rPr>
          <w:rFonts w:ascii="Arial" w:hAnsi="Arial" w:cs="Arial"/>
          <w:sz w:val="24"/>
          <w:szCs w:val="24"/>
        </w:rPr>
        <w:t>21/06</w:t>
      </w:r>
      <w:r w:rsidRPr="00EE2BDD">
        <w:rPr>
          <w:rFonts w:ascii="Arial" w:hAnsi="Arial" w:cs="Arial"/>
          <w:sz w:val="24"/>
          <w:szCs w:val="24"/>
        </w:rPr>
        <w:t xml:space="preserve"> .), i Odluci o proračunu </w:t>
      </w:r>
      <w:r w:rsidR="00FC3535">
        <w:rPr>
          <w:rFonts w:ascii="Arial" w:hAnsi="Arial" w:cs="Arial"/>
          <w:sz w:val="24"/>
          <w:szCs w:val="24"/>
        </w:rPr>
        <w:t>Općine Lokve</w:t>
      </w:r>
      <w:r w:rsidR="004932BA">
        <w:rPr>
          <w:rFonts w:ascii="Arial" w:hAnsi="Arial" w:cs="Arial"/>
          <w:sz w:val="24"/>
          <w:szCs w:val="24"/>
        </w:rPr>
        <w:t xml:space="preserve"> za 2020. godinu i projekciji za 2021. i 2022</w:t>
      </w:r>
      <w:r w:rsidRPr="00EE2BDD">
        <w:rPr>
          <w:rFonts w:ascii="Arial" w:hAnsi="Arial" w:cs="Arial"/>
          <w:sz w:val="24"/>
          <w:szCs w:val="24"/>
        </w:rPr>
        <w:t>. godinu („</w:t>
      </w:r>
      <w:r w:rsidR="00FC3535">
        <w:rPr>
          <w:rFonts w:ascii="Arial" w:hAnsi="Arial" w:cs="Arial"/>
          <w:sz w:val="24"/>
          <w:szCs w:val="24"/>
        </w:rPr>
        <w:t>Služ</w:t>
      </w:r>
      <w:r w:rsidR="007066D6">
        <w:rPr>
          <w:rFonts w:ascii="Arial" w:hAnsi="Arial" w:cs="Arial"/>
          <w:sz w:val="24"/>
          <w:szCs w:val="24"/>
        </w:rPr>
        <w:t xml:space="preserve">bene novine Općine Lokve“ broj </w:t>
      </w:r>
      <w:r w:rsidR="004932BA">
        <w:rPr>
          <w:rFonts w:ascii="Arial" w:hAnsi="Arial" w:cs="Arial"/>
          <w:sz w:val="24"/>
          <w:szCs w:val="24"/>
        </w:rPr>
        <w:t>7/2019</w:t>
      </w:r>
      <w:r w:rsidRPr="00EE2BDD">
        <w:rPr>
          <w:rFonts w:ascii="Arial" w:hAnsi="Arial" w:cs="Arial"/>
          <w:sz w:val="24"/>
          <w:szCs w:val="24"/>
        </w:rPr>
        <w:t>.) za novorođeno dijete</w:t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FC3535" w:rsidRDefault="00FC3535" w:rsidP="00FC3535">
      <w:pPr>
        <w:pStyle w:val="Zaglavlje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EE2BDD" w:rsidRPr="00EE2BDD">
        <w:rPr>
          <w:rFonts w:ascii="Arial" w:hAnsi="Arial" w:cs="Arial"/>
          <w:sz w:val="24"/>
          <w:szCs w:val="24"/>
        </w:rPr>
        <w:t xml:space="preserve">(ime i prezime djeteta) rođeno </w:t>
      </w:r>
      <w:r>
        <w:rPr>
          <w:rFonts w:ascii="Arial" w:hAnsi="Arial" w:cs="Arial"/>
          <w:sz w:val="24"/>
          <w:szCs w:val="24"/>
        </w:rPr>
        <w:t>___________</w:t>
      </w:r>
      <w:r w:rsidR="004932BA">
        <w:rPr>
          <w:rFonts w:ascii="Arial" w:hAnsi="Arial" w:cs="Arial"/>
          <w:b/>
        </w:rPr>
        <w:t>2020.</w:t>
      </w:r>
      <w:r w:rsidRPr="00FC3535">
        <w:rPr>
          <w:rFonts w:ascii="Arial" w:hAnsi="Arial" w:cs="Arial"/>
          <w:b/>
        </w:rPr>
        <w:t xml:space="preserve"> godine</w:t>
      </w:r>
    </w:p>
    <w:p w:rsidR="00EE2BDD" w:rsidRPr="00FC3535" w:rsidRDefault="00EE2BDD" w:rsidP="00FC3535">
      <w:pPr>
        <w:pStyle w:val="Zaglavlje"/>
        <w:jc w:val="both"/>
        <w:rPr>
          <w:rFonts w:ascii="Arial" w:hAnsi="Arial" w:cs="Arial"/>
          <w:b/>
        </w:rPr>
      </w:pP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87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________________________ </w:t>
      </w:r>
      <w:r w:rsidR="00EE2BDD" w:rsidRPr="00EE2BDD">
        <w:rPr>
          <w:rFonts w:ascii="Arial" w:hAnsi="Arial" w:cs="Arial"/>
          <w:sz w:val="24"/>
          <w:szCs w:val="24"/>
        </w:rPr>
        <w:t>(mjesto rođenja)</w:t>
      </w:r>
      <w:r>
        <w:rPr>
          <w:rFonts w:ascii="Arial" w:hAnsi="Arial" w:cs="Arial"/>
          <w:sz w:val="24"/>
          <w:szCs w:val="24"/>
        </w:rPr>
        <w:t>.</w:t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>Naznačiti koje je dijete po redu u obitelji podnositelja/</w:t>
      </w:r>
      <w:proofErr w:type="spellStart"/>
      <w:r w:rsidRPr="00EE2BDD">
        <w:rPr>
          <w:rFonts w:ascii="Arial" w:hAnsi="Arial" w:cs="Arial"/>
          <w:sz w:val="24"/>
          <w:szCs w:val="24"/>
        </w:rPr>
        <w:t>ice</w:t>
      </w:r>
      <w:proofErr w:type="spellEnd"/>
      <w:r w:rsidRPr="00EE2BDD">
        <w:rPr>
          <w:rFonts w:ascii="Arial" w:hAnsi="Arial" w:cs="Arial"/>
          <w:sz w:val="24"/>
          <w:szCs w:val="24"/>
        </w:rPr>
        <w:t xml:space="preserve"> Zahtjeva:</w:t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prvo           □ drugo              □ treće              </w:t>
      </w:r>
      <w:r w:rsidR="00EE2BDD" w:rsidRPr="00EE2BDD"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četvrto           </w:t>
      </w:r>
      <w:r w:rsidR="00EE2BDD" w:rsidRPr="00EE2BDD"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 w:cs="Arial"/>
          <w:sz w:val="24"/>
          <w:szCs w:val="24"/>
        </w:rPr>
        <w:t>_________________</w:t>
      </w:r>
      <w:r w:rsidR="00EE2BDD" w:rsidRPr="00EE2BDD">
        <w:rPr>
          <w:rFonts w:ascii="Arial" w:hAnsi="Arial" w:cs="Arial"/>
          <w:sz w:val="24"/>
          <w:szCs w:val="24"/>
        </w:rPr>
        <w:tab/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187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blizanci      □ trojke              </w:t>
      </w:r>
      <w:r w:rsidR="00EE2BDD" w:rsidRPr="00EE2BDD">
        <w:rPr>
          <w:rFonts w:ascii="Arial" w:hAnsi="Arial" w:cs="Arial"/>
          <w:sz w:val="24"/>
          <w:szCs w:val="24"/>
        </w:rPr>
        <w:t>□ četvorke</w:t>
      </w:r>
    </w:p>
    <w:p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0B3A6E" w:rsidRDefault="000B3A6E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FC3535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Molim da mi se novčana pomoć uplati na broj računa: </w:t>
      </w:r>
    </w:p>
    <w:p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FC3535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>(broj transakcijskog računa pod</w:t>
      </w:r>
      <w:r w:rsidR="00FC3535">
        <w:rPr>
          <w:rFonts w:ascii="Arial" w:hAnsi="Arial" w:cs="Arial"/>
          <w:sz w:val="24"/>
          <w:szCs w:val="24"/>
        </w:rPr>
        <w:t>nositelja/</w:t>
      </w:r>
      <w:proofErr w:type="spellStart"/>
      <w:r w:rsidR="00FC3535">
        <w:rPr>
          <w:rFonts w:ascii="Arial" w:hAnsi="Arial" w:cs="Arial"/>
          <w:sz w:val="24"/>
          <w:szCs w:val="24"/>
        </w:rPr>
        <w:t>ice</w:t>
      </w:r>
      <w:proofErr w:type="spellEnd"/>
      <w:r w:rsidR="00FC3535">
        <w:rPr>
          <w:rFonts w:ascii="Arial" w:hAnsi="Arial" w:cs="Arial"/>
          <w:sz w:val="24"/>
          <w:szCs w:val="24"/>
        </w:rPr>
        <w:t xml:space="preserve"> Zahtjeva IBAN HR)</w:t>
      </w:r>
    </w:p>
    <w:p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otvoren kod </w:t>
      </w:r>
      <w:r w:rsidR="00FC3535">
        <w:rPr>
          <w:rFonts w:ascii="Arial" w:hAnsi="Arial" w:cs="Arial"/>
          <w:sz w:val="24"/>
          <w:szCs w:val="24"/>
        </w:rPr>
        <w:t>__________________________</w:t>
      </w:r>
      <w:r w:rsidR="00187CD7">
        <w:rPr>
          <w:rFonts w:ascii="Arial" w:hAnsi="Arial" w:cs="Arial"/>
          <w:sz w:val="24"/>
          <w:szCs w:val="24"/>
        </w:rPr>
        <w:t>_____________</w:t>
      </w:r>
      <w:r w:rsidR="00746589">
        <w:rPr>
          <w:rFonts w:ascii="Arial" w:hAnsi="Arial" w:cs="Arial"/>
          <w:sz w:val="24"/>
          <w:szCs w:val="24"/>
        </w:rPr>
        <w:t>_</w:t>
      </w:r>
      <w:r w:rsidRPr="00EE2BDD">
        <w:rPr>
          <w:rFonts w:ascii="Arial" w:hAnsi="Arial" w:cs="Arial"/>
          <w:sz w:val="24"/>
          <w:szCs w:val="24"/>
        </w:rPr>
        <w:tab/>
        <w:t>.</w:t>
      </w:r>
    </w:p>
    <w:p w:rsidR="00EE2BDD" w:rsidRPr="00EE2BDD" w:rsidRDefault="00FC3535" w:rsidP="00EE2BDD">
      <w:pPr>
        <w:pStyle w:val="Zaglavlj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EE2BDD" w:rsidRPr="00EE2BDD">
        <w:rPr>
          <w:rFonts w:ascii="Arial" w:hAnsi="Arial" w:cs="Arial"/>
          <w:sz w:val="24"/>
          <w:szCs w:val="24"/>
        </w:rPr>
        <w:t>(naziv banke)</w:t>
      </w:r>
    </w:p>
    <w:p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187CD7" w:rsidRPr="00187CD7" w:rsidRDefault="00187CD7" w:rsidP="00187CD7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187CD7">
        <w:rPr>
          <w:rFonts w:ascii="Arial" w:hAnsi="Arial" w:cs="Arial"/>
          <w:sz w:val="24"/>
          <w:szCs w:val="24"/>
        </w:rPr>
        <w:t>NAPOMENA:</w:t>
      </w:r>
    </w:p>
    <w:p w:rsidR="00187CD7" w:rsidRDefault="00187CD7" w:rsidP="00187CD7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187CD7">
        <w:rPr>
          <w:rFonts w:ascii="Arial" w:hAnsi="Arial" w:cs="Arial"/>
          <w:sz w:val="24"/>
          <w:szCs w:val="24"/>
        </w:rPr>
        <w:t>Ukoliko posjedujete ZAŠTIĆENI RAČUN, molimo Vas da odete u najbližu poslovnicu FINE i ispunite obrazac s naznakom da očekujete jednokratnu novčanu pomoć za novorođenče</w:t>
      </w:r>
      <w:r>
        <w:rPr>
          <w:rFonts w:ascii="Arial" w:hAnsi="Arial" w:cs="Arial"/>
          <w:sz w:val="24"/>
          <w:szCs w:val="24"/>
        </w:rPr>
        <w:t>.</w:t>
      </w:r>
    </w:p>
    <w:p w:rsidR="00187CD7" w:rsidRDefault="00187CD7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187CD7" w:rsidRPr="00EE2BDD" w:rsidRDefault="00187CD7" w:rsidP="00EE2BDD">
      <w:pPr>
        <w:pStyle w:val="Zaglavlje"/>
        <w:rPr>
          <w:rFonts w:ascii="Arial" w:hAnsi="Arial" w:cs="Arial"/>
          <w:sz w:val="24"/>
          <w:szCs w:val="24"/>
        </w:rPr>
      </w:pPr>
    </w:p>
    <w:p w:rsidR="00FC3535" w:rsidRPr="001F6964" w:rsidRDefault="00FC3535" w:rsidP="001F6964">
      <w:pPr>
        <w:pStyle w:val="Zaglavlje"/>
        <w:jc w:val="both"/>
        <w:rPr>
          <w:rFonts w:ascii="Arial" w:hAnsi="Arial" w:cs="Arial"/>
          <w:b/>
          <w:sz w:val="24"/>
          <w:szCs w:val="24"/>
        </w:rPr>
      </w:pPr>
      <w:r w:rsidRPr="001F6964">
        <w:rPr>
          <w:rFonts w:ascii="Arial" w:hAnsi="Arial" w:cs="Arial"/>
          <w:b/>
          <w:sz w:val="24"/>
          <w:szCs w:val="24"/>
        </w:rPr>
        <w:t>U skladu s člankom 47. stavak 3. Zakona o općem upravnom postupku (Narodne novine broj 47/09.), izjavljujem pod moralnom, materijalnom i kaznenom odgovornošću da su navedeni podaci u ovoj Izjavi točni i istiniti.</w:t>
      </w:r>
    </w:p>
    <w:p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:rsidR="00FC3535" w:rsidRPr="001F6964" w:rsidRDefault="00FC3535" w:rsidP="00FC3535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ZAŠTITA OSOBNIH PODATAKA:</w:t>
      </w:r>
    </w:p>
    <w:p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:rsidR="00FC3535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Osnovne informacije</w:t>
      </w:r>
    </w:p>
    <w:p w:rsidR="001F6964" w:rsidRPr="001F6964" w:rsidRDefault="001F6964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Vaše osobne podatke i podatke koje unesete u ovaj zahtjev te koji se nalaze u priloženim dokumentima,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prikuplja i obrađuje u svrhu utvrđivanja i ostvarivanja prava na jednokratnu novčanu pomoć za novorođenče.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Davanje osobnih podataka je dobrovoljno, te sukladno tome ovaj zahtjev niste obvezni ispuniti, odnosno, niste dužni unositi svoje osobne podatke, niti dostaviti tražene priloge no bez navedenih podataka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neće moći utvrditi ispunjavanje uvjeta za ostvarenje prava koje je predmet ovog Zahtjeva. Pružanje podataka i dostava potrebne dokumentacije koja je navedena u ovom zahtjevu uvjet su za ostvarivanje prava na jednokratnu novčanu pomoć za novorođenče.</w:t>
      </w:r>
    </w:p>
    <w:p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Pravni temelj prikupljanja i obrade osobnih podataka iz ovog Zahtjeva je Odluka o socijalnoj skrbi </w:t>
      </w:r>
      <w:r>
        <w:rPr>
          <w:rFonts w:ascii="Arial" w:hAnsi="Arial" w:cs="Arial"/>
          <w:sz w:val="24"/>
          <w:szCs w:val="24"/>
        </w:rPr>
        <w:t xml:space="preserve">Općine Lokve </w:t>
      </w:r>
      <w:r w:rsidRPr="00FC3535">
        <w:rPr>
          <w:rFonts w:ascii="Arial" w:hAnsi="Arial" w:cs="Arial"/>
          <w:sz w:val="24"/>
          <w:szCs w:val="24"/>
        </w:rPr>
        <w:t xml:space="preserve"> </w:t>
      </w:r>
      <w:r w:rsidRPr="00EE2BDD">
        <w:rPr>
          <w:rFonts w:ascii="Arial" w:hAnsi="Arial" w:cs="Arial"/>
          <w:sz w:val="24"/>
          <w:szCs w:val="24"/>
        </w:rPr>
        <w:t>(„</w:t>
      </w:r>
      <w:r>
        <w:rPr>
          <w:rFonts w:ascii="Arial" w:hAnsi="Arial" w:cs="Arial"/>
          <w:sz w:val="24"/>
          <w:szCs w:val="24"/>
        </w:rPr>
        <w:t>Službene novine Primorsko – goranske županije</w:t>
      </w:r>
      <w:r w:rsidRPr="00EE2BDD">
        <w:rPr>
          <w:rFonts w:ascii="Arial" w:hAnsi="Arial" w:cs="Arial"/>
          <w:sz w:val="24"/>
          <w:szCs w:val="24"/>
        </w:rPr>
        <w:t xml:space="preserve">“, broj: </w:t>
      </w:r>
      <w:r>
        <w:rPr>
          <w:rFonts w:ascii="Arial" w:hAnsi="Arial" w:cs="Arial"/>
          <w:sz w:val="24"/>
          <w:szCs w:val="24"/>
        </w:rPr>
        <w:t>21/06 .)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Potpisivanjem ovog zahtjeva ujedno potvrđujete da ste zaprimili i pročitali sve potrebne informacije koje Vam je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kao voditelj obrade osobnih podataka dužan pružiti u skladu s člankom 13. Opće uredbe o zaštiti osobnih podataka.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Što radimo s prikupljenim podacima?</w:t>
      </w:r>
    </w:p>
    <w:p w:rsidR="001F6964" w:rsidRPr="001F6964" w:rsidRDefault="001F6964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C3535">
        <w:rPr>
          <w:rFonts w:ascii="Arial" w:hAnsi="Arial" w:cs="Arial"/>
          <w:sz w:val="24"/>
          <w:szCs w:val="24"/>
        </w:rPr>
        <w:t>kao voditelj obrade osobnih podataka će osobne podatke prikupljene u ovom zahtjevu s dostavljenim prilozima obrađivati isključivo sa svrhom ostvarivanja prava na jednokratnu novčanu pomoć za novorođenče, te ih neće obrađivati u svrhu koja je različita od prethodno navedenog.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Osobne podatke koji su sadržani u ovom zahtjevu te broj računa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će za potrebe isplate jednokratne novčane pomoći dostaviti poslovnoj banci čiji ste korisnik. </w:t>
      </w:r>
      <w:r>
        <w:rPr>
          <w:rFonts w:ascii="Arial" w:hAnsi="Arial" w:cs="Arial"/>
          <w:sz w:val="24"/>
          <w:szCs w:val="24"/>
        </w:rPr>
        <w:lastRenderedPageBreak/>
        <w:t>Općina Lokve</w:t>
      </w:r>
      <w:r w:rsidRPr="00FC3535">
        <w:rPr>
          <w:rFonts w:ascii="Arial" w:hAnsi="Arial" w:cs="Arial"/>
          <w:sz w:val="24"/>
          <w:szCs w:val="24"/>
        </w:rPr>
        <w:t xml:space="preserve"> neće dostavljati prikupljene osobne podatke trećim osobama  niti će ih slati izvan EU.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čuva povjerljivost Vaših osobnih podataka, te onemogućava pristup i priopćavanje Vaših osobnih podataka neovlaštenim osobama.</w:t>
      </w:r>
    </w:p>
    <w:p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Vaše obrađene podatke čuvat ćemo sukladno propisima kojima se određuju rokovi čuvanja našeg arhivskog gradiva.</w:t>
      </w:r>
    </w:p>
    <w:p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1F6964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Prava ispitanika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Glede Vaših osobnih podataka koji su predmet ove obrade, imate pravo od </w:t>
      </w:r>
      <w:r w:rsidR="00257BB1">
        <w:rPr>
          <w:rFonts w:ascii="Arial" w:hAnsi="Arial" w:cs="Arial"/>
          <w:sz w:val="24"/>
          <w:szCs w:val="24"/>
        </w:rPr>
        <w:t>Općine Lokve</w:t>
      </w:r>
      <w:r w:rsidRPr="00FC3535">
        <w:rPr>
          <w:rFonts w:ascii="Arial" w:hAnsi="Arial" w:cs="Arial"/>
          <w:sz w:val="24"/>
          <w:szCs w:val="24"/>
        </w:rPr>
        <w:t xml:space="preserve"> dobiti informaciju koje Vaše podatke obrađujemo, tražiti da ih ispravimo ako su netočni, tražiti da ih izbrišemo ili zastanemo obrađivati (što ćemo i učiniti ako nas zakon ili neki drugi propis ne obvezuje da postupimo drugačije) te prigovoriti načinu koji obrađujemo Vaše osobne podatke ako smatrate da to ne radimo na prikladan način).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Lokve </w:t>
      </w:r>
      <w:r w:rsidR="00FC3535" w:rsidRPr="00FC3535">
        <w:rPr>
          <w:rFonts w:ascii="Arial" w:hAnsi="Arial" w:cs="Arial"/>
          <w:sz w:val="24"/>
          <w:szCs w:val="24"/>
        </w:rPr>
        <w:t xml:space="preserve"> Vašu privatnost shvaća ozbiljno i svaki zaprimljeni zahtjev će biti pažljivo razmotren te će Vam na isti biti odgovoreno. Zahtje</w:t>
      </w:r>
      <w:r w:rsidR="001F6964">
        <w:rPr>
          <w:rFonts w:ascii="Arial" w:hAnsi="Arial" w:cs="Arial"/>
          <w:sz w:val="24"/>
          <w:szCs w:val="24"/>
        </w:rPr>
        <w:t>v kojim želite ostvariti neko od</w:t>
      </w:r>
      <w:r w:rsidR="00FC3535" w:rsidRPr="00FC3535">
        <w:rPr>
          <w:rFonts w:ascii="Arial" w:hAnsi="Arial" w:cs="Arial"/>
          <w:sz w:val="24"/>
          <w:szCs w:val="24"/>
        </w:rPr>
        <w:t xml:space="preserve"> navedenih prava možete ostvariti njegovom dostavom na adresu:</w:t>
      </w:r>
      <w:r>
        <w:rPr>
          <w:rFonts w:ascii="Arial" w:hAnsi="Arial" w:cs="Arial"/>
          <w:sz w:val="24"/>
          <w:szCs w:val="24"/>
        </w:rPr>
        <w:t xml:space="preserve"> Općina Lokve, Jedinstveni upravni odjel, Šetalište Golubinjak 6, 51316 Lokve.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Ako imate prigovor glede načina na koji koristimo Vaše podatke, predlažemo da prvo kontaktirate nas kako bismo otklonili problem, ali također možete kontaktirati i Agenciju za zaštitu osobnih podataka putem internetske stranice agencije www.azop.hr ili pisanim putem na adresu: Agencija za zaštitu osobnih podataka, Martićeva ulica 14, HR - 10000 Zagreb.“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257BB1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1F6964" w:rsidRDefault="00FC3535" w:rsidP="00FC3535">
      <w:pPr>
        <w:pStyle w:val="Zaglavlje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Popis dokumenata potrebnih za ostvarivanje prava na jednokratnu naknadu za novorođeno dijete koje je potrebno priložiti uz Zahtjev: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1.</w:t>
      </w:r>
      <w:r w:rsidRPr="00FC3535">
        <w:rPr>
          <w:rFonts w:ascii="Arial" w:hAnsi="Arial" w:cs="Arial"/>
          <w:sz w:val="24"/>
          <w:szCs w:val="24"/>
        </w:rPr>
        <w:tab/>
        <w:t>Preslika Izvatka iz matice rođenih ili Rodnog lista za novorođeno dijete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257BB1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2.</w:t>
      </w:r>
      <w:r w:rsidR="00257BB1" w:rsidRPr="00257BB1">
        <w:rPr>
          <w:rFonts w:ascii="Arial" w:hAnsi="Arial" w:cs="Arial"/>
          <w:sz w:val="24"/>
          <w:szCs w:val="24"/>
        </w:rPr>
        <w:t xml:space="preserve"> </w:t>
      </w:r>
      <w:r w:rsidR="00257BB1">
        <w:rPr>
          <w:rFonts w:ascii="Arial" w:hAnsi="Arial" w:cs="Arial"/>
          <w:sz w:val="24"/>
          <w:szCs w:val="24"/>
        </w:rPr>
        <w:t xml:space="preserve">        Preslika osobne iskaznice</w:t>
      </w:r>
      <w:r w:rsidR="00257BB1" w:rsidRPr="00FC3535">
        <w:rPr>
          <w:rFonts w:ascii="Arial" w:hAnsi="Arial" w:cs="Arial"/>
          <w:sz w:val="24"/>
          <w:szCs w:val="24"/>
        </w:rPr>
        <w:t xml:space="preserve"> </w:t>
      </w:r>
      <w:r w:rsidR="00257BB1">
        <w:rPr>
          <w:rFonts w:ascii="Arial" w:hAnsi="Arial" w:cs="Arial"/>
          <w:sz w:val="24"/>
          <w:szCs w:val="24"/>
        </w:rPr>
        <w:t>Podnositelja/</w:t>
      </w:r>
      <w:proofErr w:type="spellStart"/>
      <w:r w:rsidR="00257BB1">
        <w:rPr>
          <w:rFonts w:ascii="Arial" w:hAnsi="Arial" w:cs="Arial"/>
          <w:sz w:val="24"/>
          <w:szCs w:val="24"/>
        </w:rPr>
        <w:t>ice</w:t>
      </w:r>
      <w:proofErr w:type="spellEnd"/>
      <w:r w:rsidR="00257BB1">
        <w:rPr>
          <w:rFonts w:ascii="Arial" w:hAnsi="Arial" w:cs="Arial"/>
          <w:sz w:val="24"/>
          <w:szCs w:val="24"/>
        </w:rPr>
        <w:t xml:space="preserve"> Zahtjeva </w:t>
      </w:r>
      <w:r w:rsidRPr="00FC3535">
        <w:rPr>
          <w:rFonts w:ascii="Arial" w:hAnsi="Arial" w:cs="Arial"/>
          <w:sz w:val="24"/>
          <w:szCs w:val="24"/>
        </w:rPr>
        <w:tab/>
      </w:r>
      <w:r w:rsidR="00257BB1">
        <w:rPr>
          <w:rFonts w:ascii="Arial" w:hAnsi="Arial" w:cs="Arial"/>
          <w:sz w:val="24"/>
          <w:szCs w:val="24"/>
        </w:rPr>
        <w:t xml:space="preserve">         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3.</w:t>
      </w:r>
      <w:r w:rsidRPr="00FC3535">
        <w:rPr>
          <w:rFonts w:ascii="Arial" w:hAnsi="Arial" w:cs="Arial"/>
          <w:sz w:val="24"/>
          <w:szCs w:val="24"/>
        </w:rPr>
        <w:tab/>
      </w:r>
      <w:r w:rsidR="00257BB1">
        <w:rPr>
          <w:rFonts w:ascii="Arial" w:hAnsi="Arial" w:cs="Arial"/>
          <w:sz w:val="24"/>
          <w:szCs w:val="24"/>
        </w:rPr>
        <w:t xml:space="preserve">   </w:t>
      </w:r>
      <w:r w:rsidRPr="00FC3535">
        <w:rPr>
          <w:rFonts w:ascii="Arial" w:hAnsi="Arial" w:cs="Arial"/>
          <w:sz w:val="24"/>
          <w:szCs w:val="24"/>
        </w:rPr>
        <w:t>Preslika kartice računa ili potvrda banke o IBANU podnositelja zahtjeva.</w:t>
      </w:r>
    </w:p>
    <w:p w:rsidR="00257BB1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257BB1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      </w:t>
      </w:r>
      <w:r w:rsidRPr="00257BB1">
        <w:rPr>
          <w:rFonts w:ascii="Arial" w:hAnsi="Arial" w:cs="Arial"/>
          <w:sz w:val="24"/>
          <w:szCs w:val="24"/>
        </w:rPr>
        <w:tab/>
        <w:t xml:space="preserve">Presliku Potvrde o prijavi prebivališta za dijete za koje se podnosi Zahtjev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7BB1" w:rsidRPr="00FC3535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46589">
        <w:rPr>
          <w:rFonts w:ascii="Arial" w:hAnsi="Arial" w:cs="Arial"/>
          <w:sz w:val="24"/>
          <w:szCs w:val="24"/>
        </w:rPr>
        <w:t xml:space="preserve">(izdano od Policijske postaje </w:t>
      </w:r>
      <w:r w:rsidR="00A05DCA">
        <w:rPr>
          <w:rFonts w:ascii="Arial" w:hAnsi="Arial" w:cs="Arial"/>
          <w:sz w:val="24"/>
          <w:szCs w:val="24"/>
        </w:rPr>
        <w:t>Delnice</w:t>
      </w:r>
      <w:r w:rsidRPr="00257BB1">
        <w:rPr>
          <w:rFonts w:ascii="Arial" w:hAnsi="Arial" w:cs="Arial"/>
          <w:sz w:val="24"/>
          <w:szCs w:val="24"/>
        </w:rPr>
        <w:t>) ili Elektronički zapis o prebivalištu djeteta,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NAPOMENA: Zahtjev za jednokratnu naknadu za novorođeno dijete podnosi se do navršenih šest (6) mjeseci života djeteta.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 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257BB1" w:rsidRPr="00257BB1" w:rsidRDefault="004932BA" w:rsidP="00257BB1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Lokve,___________ 2020</w:t>
      </w:r>
      <w:bookmarkStart w:id="0" w:name="_GoBack"/>
      <w:bookmarkEnd w:id="0"/>
      <w:r w:rsidR="00FC3535" w:rsidRPr="00FC3535">
        <w:rPr>
          <w:rFonts w:ascii="Arial" w:hAnsi="Arial" w:cs="Arial"/>
          <w:sz w:val="24"/>
          <w:szCs w:val="24"/>
        </w:rPr>
        <w:t>.</w:t>
      </w:r>
      <w:r w:rsidR="00257B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57BB1" w:rsidRPr="00257BB1">
        <w:rPr>
          <w:rFonts w:ascii="Arial" w:hAnsi="Arial" w:cs="Arial"/>
          <w:sz w:val="24"/>
          <w:szCs w:val="24"/>
        </w:rPr>
        <w:t>__________________________</w:t>
      </w:r>
    </w:p>
    <w:p w:rsidR="00257BB1" w:rsidRPr="00257BB1" w:rsidRDefault="00257BB1" w:rsidP="00257BB1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257BB1" w:rsidP="00257BB1">
      <w:pPr>
        <w:pStyle w:val="Zaglavlje"/>
        <w:jc w:val="right"/>
        <w:rPr>
          <w:rFonts w:ascii="Arial" w:hAnsi="Arial" w:cs="Arial"/>
          <w:sz w:val="24"/>
          <w:szCs w:val="24"/>
        </w:rPr>
      </w:pPr>
      <w:r w:rsidRPr="00257BB1">
        <w:rPr>
          <w:rFonts w:ascii="Arial" w:hAnsi="Arial" w:cs="Arial"/>
          <w:sz w:val="24"/>
          <w:szCs w:val="24"/>
        </w:rPr>
        <w:t>(potpis podnositelja/</w:t>
      </w:r>
      <w:proofErr w:type="spellStart"/>
      <w:r w:rsidRPr="00257BB1">
        <w:rPr>
          <w:rFonts w:ascii="Arial" w:hAnsi="Arial" w:cs="Arial"/>
          <w:sz w:val="24"/>
          <w:szCs w:val="24"/>
        </w:rPr>
        <w:t>ice</w:t>
      </w:r>
      <w:proofErr w:type="spellEnd"/>
      <w:r w:rsidRPr="00257BB1">
        <w:rPr>
          <w:rFonts w:ascii="Arial" w:hAnsi="Arial" w:cs="Arial"/>
          <w:sz w:val="24"/>
          <w:szCs w:val="24"/>
        </w:rPr>
        <w:t xml:space="preserve"> Zahtjeva)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sectPr w:rsidR="00FC3535" w:rsidRPr="00FC3535" w:rsidSect="00F41BF6">
      <w:headerReference w:type="default" r:id="rId10"/>
      <w:headerReference w:type="first" r:id="rId11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43" w:rsidRDefault="008B0643" w:rsidP="00F41BF6">
      <w:r>
        <w:separator/>
      </w:r>
    </w:p>
  </w:endnote>
  <w:endnote w:type="continuationSeparator" w:id="0">
    <w:p w:rsidR="008B0643" w:rsidRDefault="008B0643" w:rsidP="00F4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43" w:rsidRDefault="008B0643" w:rsidP="00F41BF6">
      <w:r>
        <w:separator/>
      </w:r>
    </w:p>
  </w:footnote>
  <w:footnote w:type="continuationSeparator" w:id="0">
    <w:p w:rsidR="008B0643" w:rsidRDefault="008B0643" w:rsidP="00F4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BF6" w:rsidRDefault="00F41BF6" w:rsidP="00F41BF6">
    <w:pPr>
      <w:pStyle w:val="Zaglavlje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ab/>
      <w:t xml:space="preserve">                     REPUBLIKA HRVATSKA</w:t>
    </w:r>
  </w:p>
  <w:p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 xml:space="preserve">                                                                                                                    PRIMORSKO – GORANSKA ŽUPANIJA</w:t>
    </w:r>
  </w:p>
  <w:p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 xml:space="preserve">                                                                                                                                 2112-02 Općina Lokve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86D"/>
    <w:multiLevelType w:val="hybridMultilevel"/>
    <w:tmpl w:val="64B4E1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A3C70"/>
    <w:multiLevelType w:val="hybridMultilevel"/>
    <w:tmpl w:val="FD88CF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76818"/>
    <w:multiLevelType w:val="hybridMultilevel"/>
    <w:tmpl w:val="39D2AACC"/>
    <w:lvl w:ilvl="0" w:tplc="6A5E270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32"/>
    <w:rsid w:val="000B3A6E"/>
    <w:rsid w:val="000E4209"/>
    <w:rsid w:val="00187CD7"/>
    <w:rsid w:val="001F6964"/>
    <w:rsid w:val="00257BB1"/>
    <w:rsid w:val="00275B61"/>
    <w:rsid w:val="002E14BF"/>
    <w:rsid w:val="00400DF0"/>
    <w:rsid w:val="004932BA"/>
    <w:rsid w:val="004D685F"/>
    <w:rsid w:val="004F3B8F"/>
    <w:rsid w:val="00531791"/>
    <w:rsid w:val="0070415A"/>
    <w:rsid w:val="007066D6"/>
    <w:rsid w:val="00746589"/>
    <w:rsid w:val="00792552"/>
    <w:rsid w:val="008B0643"/>
    <w:rsid w:val="009354BC"/>
    <w:rsid w:val="00A05DCA"/>
    <w:rsid w:val="00BD1EF7"/>
    <w:rsid w:val="00C15B9A"/>
    <w:rsid w:val="00C65332"/>
    <w:rsid w:val="00D05947"/>
    <w:rsid w:val="00D5589B"/>
    <w:rsid w:val="00DD3371"/>
    <w:rsid w:val="00E64432"/>
    <w:rsid w:val="00EC0789"/>
    <w:rsid w:val="00EE2BDD"/>
    <w:rsid w:val="00F41BF6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8A3FD-9581-4E97-8241-D0F54119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35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354BC"/>
  </w:style>
  <w:style w:type="paragraph" w:styleId="Bezproreda">
    <w:name w:val="No Spacing"/>
    <w:uiPriority w:val="1"/>
    <w:qFormat/>
    <w:rsid w:val="009354B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8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87C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icareetke3-isticanje51">
    <w:name w:val="Tablica rešetke 3 - isticanje 51"/>
    <w:basedOn w:val="Obinatablica"/>
    <w:uiPriority w:val="48"/>
    <w:rsid w:val="000E42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Podnoje">
    <w:name w:val="footer"/>
    <w:basedOn w:val="Normal"/>
    <w:link w:val="PodnojeChar"/>
    <w:uiPriority w:val="99"/>
    <w:unhideWhenUsed/>
    <w:rsid w:val="00F41B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1BF6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899E-E01C-4489-AB5A-D772579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Kolar</dc:creator>
  <cp:keywords/>
  <dc:description/>
  <cp:lastModifiedBy>Doris Kolar</cp:lastModifiedBy>
  <cp:revision>11</cp:revision>
  <cp:lastPrinted>2019-02-21T10:43:00Z</cp:lastPrinted>
  <dcterms:created xsi:type="dcterms:W3CDTF">2018-12-18T08:31:00Z</dcterms:created>
  <dcterms:modified xsi:type="dcterms:W3CDTF">2020-02-24T08:18:00Z</dcterms:modified>
</cp:coreProperties>
</file>