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B04" w14:textId="6357B1F8" w:rsidR="002A337E" w:rsidRPr="008D4CBF" w:rsidRDefault="00F11B83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Na temelju članka 48. stavka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 xml:space="preserve"> 4. Zakona o predškolskom odgoju i obrazovanju (Narodne novine broj 10/97, 107/07, 94/13, </w:t>
      </w:r>
      <w:r w:rsidR="002A337E" w:rsidRPr="008D4CBF">
        <w:rPr>
          <w:rFonts w:ascii="Arial" w:hAnsi="Arial" w:cs="Arial"/>
          <w:sz w:val="24"/>
          <w:szCs w:val="24"/>
        </w:rPr>
        <w:t xml:space="preserve">98/19, 57/22 i 101/23) i </w:t>
      </w:r>
      <w:r w:rsidR="002A337E" w:rsidRPr="008D4CBF">
        <w:rPr>
          <w:rFonts w:ascii="Arial" w:eastAsia="Times New Roman" w:hAnsi="Arial" w:cs="Arial"/>
          <w:sz w:val="24"/>
          <w:szCs w:val="24"/>
          <w:lang w:eastAsia="ar-SA"/>
        </w:rPr>
        <w:t xml:space="preserve">članka </w:t>
      </w:r>
      <w:r w:rsidR="008D4CBF" w:rsidRPr="008D4CBF">
        <w:rPr>
          <w:rFonts w:ascii="Arial" w:eastAsia="Times New Roman" w:hAnsi="Arial" w:cs="Arial"/>
          <w:sz w:val="24"/>
          <w:szCs w:val="24"/>
          <w:lang w:eastAsia="ar-SA"/>
        </w:rPr>
        <w:t>32</w:t>
      </w:r>
      <w:r w:rsidR="004C19EA" w:rsidRPr="008D4CBF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8D4CBF" w:rsidRPr="008D4CBF">
        <w:rPr>
          <w:rFonts w:ascii="Arial" w:eastAsia="Times New Roman" w:hAnsi="Arial" w:cs="Arial"/>
          <w:sz w:val="24"/>
          <w:szCs w:val="24"/>
          <w:lang w:eastAsia="ar-SA"/>
        </w:rPr>
        <w:t xml:space="preserve">Statuta Općine Lokve („Službene novine Općine Lokve“, broj 4/21, 5/22 i 6/22 – pročišćeni tekst) </w:t>
      </w:r>
      <w:r w:rsidR="002A337E" w:rsidRPr="008D4CBF">
        <w:rPr>
          <w:rFonts w:ascii="Arial" w:hAnsi="Arial" w:cs="Arial"/>
          <w:sz w:val="24"/>
          <w:szCs w:val="24"/>
        </w:rPr>
        <w:t xml:space="preserve"> Općinsko vijeće Općine </w:t>
      </w:r>
      <w:r w:rsidR="008D4CBF" w:rsidRPr="008D4CBF">
        <w:rPr>
          <w:rFonts w:ascii="Arial" w:hAnsi="Arial" w:cs="Arial"/>
          <w:sz w:val="24"/>
          <w:szCs w:val="24"/>
        </w:rPr>
        <w:t>Lokve</w:t>
      </w:r>
      <w:r w:rsidR="00CF2811" w:rsidRPr="008D4CBF">
        <w:rPr>
          <w:rFonts w:ascii="Arial" w:hAnsi="Arial" w:cs="Arial"/>
          <w:sz w:val="24"/>
          <w:szCs w:val="24"/>
        </w:rPr>
        <w:t xml:space="preserve"> </w:t>
      </w:r>
      <w:r w:rsidR="002A337E" w:rsidRPr="008D4CBF">
        <w:rPr>
          <w:rFonts w:ascii="Arial" w:hAnsi="Arial" w:cs="Arial"/>
          <w:sz w:val="24"/>
          <w:szCs w:val="24"/>
        </w:rPr>
        <w:t xml:space="preserve">na sjednici održanoj dana ______ </w:t>
      </w:r>
      <w:r w:rsidR="002618B0" w:rsidRPr="008D4CBF">
        <w:rPr>
          <w:rFonts w:ascii="Arial" w:hAnsi="Arial" w:cs="Arial"/>
          <w:sz w:val="24"/>
          <w:szCs w:val="24"/>
        </w:rPr>
        <w:t>202</w:t>
      </w:r>
      <w:r w:rsidR="0037000A" w:rsidRPr="008D4CBF">
        <w:rPr>
          <w:rFonts w:ascii="Arial" w:hAnsi="Arial" w:cs="Arial"/>
          <w:sz w:val="24"/>
          <w:szCs w:val="24"/>
        </w:rPr>
        <w:t>5</w:t>
      </w:r>
      <w:r w:rsidR="002A337E" w:rsidRPr="008D4CBF">
        <w:rPr>
          <w:rFonts w:ascii="Arial" w:hAnsi="Arial" w:cs="Arial"/>
          <w:sz w:val="24"/>
          <w:szCs w:val="24"/>
        </w:rPr>
        <w:t>. godine donosi</w:t>
      </w:r>
    </w:p>
    <w:p w14:paraId="02A82D18" w14:textId="77777777" w:rsidR="00FA0A60" w:rsidRPr="008D4CBF" w:rsidRDefault="00FA0A60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22DECE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CA6378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D4CBF">
        <w:rPr>
          <w:rFonts w:ascii="Arial" w:hAnsi="Arial" w:cs="Arial"/>
          <w:b/>
          <w:bCs/>
          <w:color w:val="000000"/>
          <w:sz w:val="24"/>
          <w:szCs w:val="24"/>
        </w:rPr>
        <w:t>ODLUKU</w:t>
      </w:r>
    </w:p>
    <w:p w14:paraId="1F56DC3F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  <w:r w:rsidRPr="008D4CBF">
        <w:rPr>
          <w:rFonts w:ascii="Arial" w:hAnsi="Arial" w:cs="Arial"/>
          <w:b/>
          <w:bCs/>
          <w:color w:val="222222"/>
          <w:sz w:val="24"/>
          <w:szCs w:val="24"/>
        </w:rPr>
        <w:t>o utvrđivanju mjerila za naplatu usluga</w:t>
      </w:r>
    </w:p>
    <w:p w14:paraId="624C14DB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  <w:r w:rsidRPr="008D4CBF">
        <w:rPr>
          <w:rFonts w:ascii="Arial" w:hAnsi="Arial" w:cs="Arial"/>
          <w:b/>
          <w:bCs/>
          <w:color w:val="222222"/>
          <w:sz w:val="24"/>
          <w:szCs w:val="24"/>
        </w:rPr>
        <w:t>Dječjeg vrtića „Snježna pahulja“ od roditelja – korisnika usluga</w:t>
      </w:r>
    </w:p>
    <w:p w14:paraId="1BC909B3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2CBD4A27" w14:textId="4358B8E9" w:rsidR="00FA0A60" w:rsidRPr="008D4CBF" w:rsidRDefault="00FA0A60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3DBA8E9F" w14:textId="77777777" w:rsidR="00EA669C" w:rsidRPr="008D4CBF" w:rsidRDefault="00EA669C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4CFC0195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D4CBF">
        <w:rPr>
          <w:rFonts w:ascii="Arial" w:hAnsi="Arial" w:cs="Arial"/>
          <w:b/>
          <w:bCs/>
          <w:color w:val="000000"/>
          <w:sz w:val="24"/>
          <w:szCs w:val="24"/>
        </w:rPr>
        <w:t>I. OPĆE ODREDBE</w:t>
      </w:r>
    </w:p>
    <w:p w14:paraId="7AD58FC3" w14:textId="6ED2EE54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1.</w:t>
      </w:r>
    </w:p>
    <w:p w14:paraId="07BA3AC0" w14:textId="3ED0346A" w:rsidR="002A337E" w:rsidRPr="008D4CBF" w:rsidRDefault="002A337E" w:rsidP="0057307D">
      <w:pPr>
        <w:pStyle w:val="Odlomakpopis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Ovom Odlukom utvrđuju se mjerila za naplatu usluga Dječjeg vrtića „Snježna pahulja“</w:t>
      </w:r>
      <w:r w:rsidR="00295945" w:rsidRPr="008D4CBF">
        <w:rPr>
          <w:rFonts w:ascii="Arial" w:hAnsi="Arial" w:cs="Arial"/>
          <w:color w:val="000000"/>
          <w:sz w:val="24"/>
          <w:szCs w:val="24"/>
        </w:rPr>
        <w:t xml:space="preserve"> (dalje u tekstu: Dječji vrtić)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 od roditelja-korisnika usluga.</w:t>
      </w:r>
    </w:p>
    <w:p w14:paraId="0E6C7F3E" w14:textId="77777777" w:rsidR="002A337E" w:rsidRPr="008D4CBF" w:rsidRDefault="002A337E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F9C80EF" w14:textId="3516CFDA" w:rsidR="00B846FA" w:rsidRPr="008D4CBF" w:rsidRDefault="00295945" w:rsidP="0057307D">
      <w:pPr>
        <w:pStyle w:val="Odlomakpopis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Djelatnost ranog i predškolskog odgoja i obrazovanja Dječji vrtić obavlja </w:t>
      </w:r>
      <w:r w:rsidR="0037000A" w:rsidRPr="008D4CBF">
        <w:rPr>
          <w:rFonts w:ascii="Arial" w:hAnsi="Arial" w:cs="Arial"/>
          <w:color w:val="000000"/>
          <w:sz w:val="24"/>
          <w:szCs w:val="24"/>
        </w:rPr>
        <w:t xml:space="preserve">na području Općine Fužine, </w:t>
      </w:r>
      <w:r w:rsidRPr="008D4CBF">
        <w:rPr>
          <w:rFonts w:ascii="Arial" w:hAnsi="Arial" w:cs="Arial"/>
          <w:color w:val="000000"/>
          <w:sz w:val="24"/>
          <w:szCs w:val="24"/>
        </w:rPr>
        <w:t>Općine Lokve</w:t>
      </w:r>
      <w:r w:rsidR="0037000A" w:rsidRPr="008D4CBF">
        <w:rPr>
          <w:rFonts w:ascii="Arial" w:hAnsi="Arial" w:cs="Arial"/>
          <w:color w:val="000000"/>
          <w:sz w:val="24"/>
          <w:szCs w:val="24"/>
        </w:rPr>
        <w:t xml:space="preserve"> i Općine Mrkopalj</w:t>
      </w:r>
      <w:r w:rsidRPr="008D4CBF">
        <w:rPr>
          <w:rFonts w:ascii="Arial" w:hAnsi="Arial" w:cs="Arial"/>
          <w:color w:val="000000"/>
          <w:sz w:val="24"/>
          <w:szCs w:val="24"/>
        </w:rPr>
        <w:t>.</w:t>
      </w:r>
    </w:p>
    <w:p w14:paraId="621B80E8" w14:textId="412D773A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2D235D" w14:textId="77777777" w:rsidR="002A337E" w:rsidRPr="008D4CBF" w:rsidRDefault="002A337E" w:rsidP="0057307D">
      <w:pPr>
        <w:pStyle w:val="Odlomakpopis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Odredbe ove Odluke koje se odnose na roditelje na odgovarajući se način primjenjuju i na posvojitelje, udomitelje i druge skrbnike djece koja pohađaju Dječji vrtić (u daljnjem tekstu: roditelj-korisnik usluga).</w:t>
      </w:r>
    </w:p>
    <w:p w14:paraId="77E00A8F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01F866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D4CBF">
        <w:rPr>
          <w:rFonts w:ascii="Arial" w:hAnsi="Arial" w:cs="Arial"/>
          <w:b/>
          <w:bCs/>
          <w:color w:val="000000"/>
          <w:sz w:val="24"/>
          <w:szCs w:val="24"/>
        </w:rPr>
        <w:t>II. PROGRAMI DJEČJEG VRTIĆA</w:t>
      </w:r>
    </w:p>
    <w:p w14:paraId="5F51EE66" w14:textId="77777777" w:rsidR="00F11B83" w:rsidRPr="008D4CBF" w:rsidRDefault="00F11B83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BA342FD" w14:textId="79B63D13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2.</w:t>
      </w:r>
    </w:p>
    <w:p w14:paraId="6B0887DD" w14:textId="77777777" w:rsidR="002A337E" w:rsidRPr="008D4CBF" w:rsidRDefault="002A337E" w:rsidP="0057307D">
      <w:pPr>
        <w:pStyle w:val="Odlomakpopis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Dječji vrtić obavlja usluge predškolskog odgoja i obrazovanja te skrbi o djeci rane i predškolske dobi (u daljnjem tekstu: predškolski odgoj) ostvarivanjem sljedećih programa:</w:t>
      </w:r>
    </w:p>
    <w:p w14:paraId="41511FF9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446281" w14:textId="57D971E5" w:rsidR="002A337E" w:rsidRPr="008D4CBF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redovitog programa njege, odgoja, obrazovanja, zdravstvene zaštite, prehrane i socijalne skrbi djece rane i predškolske dobi (u daljnjem tekstu: redov</w:t>
      </w:r>
      <w:r w:rsidR="00061A80" w:rsidRPr="008D4CBF">
        <w:rPr>
          <w:rFonts w:ascii="Arial" w:hAnsi="Arial" w:cs="Arial"/>
          <w:color w:val="000000"/>
          <w:sz w:val="24"/>
          <w:szCs w:val="24"/>
        </w:rPr>
        <w:t>iti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 program), </w:t>
      </w:r>
    </w:p>
    <w:p w14:paraId="3A83E0E8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D9C593" w14:textId="77777777" w:rsidR="009D4554" w:rsidRPr="008D4CBF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program </w:t>
      </w:r>
      <w:proofErr w:type="spellStart"/>
      <w:r w:rsidRPr="008D4CBF">
        <w:rPr>
          <w:rFonts w:ascii="Arial" w:hAnsi="Arial" w:cs="Arial"/>
          <w:color w:val="000000"/>
          <w:sz w:val="24"/>
          <w:szCs w:val="24"/>
        </w:rPr>
        <w:t>predškole</w:t>
      </w:r>
      <w:proofErr w:type="spellEnd"/>
      <w:r w:rsidRPr="008D4CBF">
        <w:rPr>
          <w:rFonts w:ascii="Arial" w:hAnsi="Arial" w:cs="Arial"/>
          <w:color w:val="000000"/>
          <w:sz w:val="24"/>
          <w:szCs w:val="24"/>
        </w:rPr>
        <w:t xml:space="preserve"> za djecu školske obveznike koja nisu obuhvaćena redovnim programom,</w:t>
      </w:r>
    </w:p>
    <w:p w14:paraId="7A7D7071" w14:textId="77777777" w:rsidR="009D4554" w:rsidRPr="008D4CBF" w:rsidRDefault="009D4554" w:rsidP="0057307D">
      <w:pPr>
        <w:pStyle w:val="Odlomakpopisa"/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14:paraId="7531F89B" w14:textId="7AC7E644" w:rsidR="002A337E" w:rsidRPr="008D4CBF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 xml:space="preserve">drugi programi </w:t>
      </w:r>
      <w:r w:rsidR="00F11B83" w:rsidRPr="008D4CBF">
        <w:rPr>
          <w:rFonts w:ascii="Arial" w:hAnsi="Arial" w:cs="Arial"/>
          <w:sz w:val="24"/>
          <w:szCs w:val="24"/>
        </w:rPr>
        <w:t>u skladu s Državnim pedagoški</w:t>
      </w:r>
      <w:r w:rsidRPr="008D4CBF">
        <w:rPr>
          <w:rFonts w:ascii="Arial" w:hAnsi="Arial" w:cs="Arial"/>
          <w:sz w:val="24"/>
          <w:szCs w:val="24"/>
        </w:rPr>
        <w:t>m standard</w:t>
      </w:r>
      <w:r w:rsidR="00F11B83" w:rsidRPr="008D4CBF">
        <w:rPr>
          <w:rFonts w:ascii="Arial" w:hAnsi="Arial" w:cs="Arial"/>
          <w:sz w:val="24"/>
          <w:szCs w:val="24"/>
        </w:rPr>
        <w:t>om</w:t>
      </w:r>
      <w:r w:rsidRPr="008D4CBF">
        <w:rPr>
          <w:rFonts w:ascii="Arial" w:hAnsi="Arial" w:cs="Arial"/>
          <w:sz w:val="24"/>
          <w:szCs w:val="24"/>
        </w:rPr>
        <w:t xml:space="preserve"> predškols</w:t>
      </w:r>
      <w:r w:rsidR="00F11B83" w:rsidRPr="008D4CBF">
        <w:rPr>
          <w:rFonts w:ascii="Arial" w:hAnsi="Arial" w:cs="Arial"/>
          <w:sz w:val="24"/>
          <w:szCs w:val="24"/>
        </w:rPr>
        <w:t>kog odgoja i naobrazbe i Statutom</w:t>
      </w:r>
      <w:r w:rsidRPr="008D4CBF">
        <w:rPr>
          <w:rFonts w:ascii="Arial" w:hAnsi="Arial" w:cs="Arial"/>
          <w:sz w:val="24"/>
          <w:szCs w:val="24"/>
        </w:rPr>
        <w:t xml:space="preserve"> Dječjeg vrtića.</w:t>
      </w:r>
    </w:p>
    <w:p w14:paraId="191B51EA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223E5F" w14:textId="77777777" w:rsidR="002A337E" w:rsidRPr="008D4CBF" w:rsidRDefault="002A337E" w:rsidP="0057307D">
      <w:pPr>
        <w:pStyle w:val="Odlomakpopis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80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Dječji vrtić može, pored programa iz stavka 1. ovoga članka, izvoditi i:</w:t>
      </w:r>
    </w:p>
    <w:p w14:paraId="64BF9D79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09186E" w14:textId="77777777" w:rsidR="002A337E" w:rsidRPr="008D4CBF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programe ranog učenja stranih jezika te umjetničkog, kulturnog, vjerskog i sportskog sadržaja (u daljnjem tekstu: kraći programi),</w:t>
      </w:r>
    </w:p>
    <w:p w14:paraId="45FAF5E6" w14:textId="77777777" w:rsidR="002A337E" w:rsidRPr="008D4CBF" w:rsidRDefault="002A337E" w:rsidP="0057307D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color w:val="000000"/>
          <w:sz w:val="24"/>
          <w:szCs w:val="24"/>
        </w:rPr>
      </w:pPr>
    </w:p>
    <w:p w14:paraId="47B84C66" w14:textId="77777777" w:rsidR="002A337E" w:rsidRPr="008D4CBF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dodatne specifične sadržaje (sportske, umjetničke i druge sadržaje) u okviru redovitog programa </w:t>
      </w:r>
      <w:r w:rsidRPr="008D4CBF">
        <w:rPr>
          <w:rFonts w:ascii="Arial" w:hAnsi="Arial" w:cs="Arial"/>
          <w:sz w:val="24"/>
          <w:szCs w:val="24"/>
        </w:rPr>
        <w:t>iz članka 2. stavka 1.</w:t>
      </w:r>
      <w:r w:rsidRPr="008D4CBF">
        <w:rPr>
          <w:rFonts w:ascii="Arial" w:hAnsi="Arial" w:cs="Arial"/>
          <w:color w:val="000000"/>
          <w:sz w:val="24"/>
          <w:szCs w:val="24"/>
        </w:rPr>
        <w:br w:type="page"/>
      </w:r>
    </w:p>
    <w:p w14:paraId="0457C8B7" w14:textId="77777777" w:rsidR="002A337E" w:rsidRPr="008D4CBF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lastRenderedPageBreak/>
        <w:t>druge programe u skladu s potrebama djece i zahtjevima roditelja.</w:t>
      </w:r>
    </w:p>
    <w:p w14:paraId="36BBB7EC" w14:textId="0E1814B4" w:rsidR="002A337E" w:rsidRPr="008D4CBF" w:rsidRDefault="002A337E" w:rsidP="0057307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8BAF5A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3.</w:t>
      </w:r>
    </w:p>
    <w:p w14:paraId="25337FFF" w14:textId="55E76AB8" w:rsidR="002A337E" w:rsidRPr="008D4CBF" w:rsidRDefault="002A337E" w:rsidP="0057307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Redoviti progr</w:t>
      </w:r>
      <w:r w:rsidR="00F11B83" w:rsidRPr="008D4CBF">
        <w:rPr>
          <w:rFonts w:ascii="Arial" w:hAnsi="Arial" w:cs="Arial"/>
          <w:color w:val="000000"/>
          <w:sz w:val="24"/>
          <w:szCs w:val="24"/>
        </w:rPr>
        <w:t>am predškolskog odgoja ostvaruje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 se u petodnevnom radnom tjednu kao:</w:t>
      </w:r>
    </w:p>
    <w:p w14:paraId="081610D9" w14:textId="5065ABCA" w:rsidR="002A337E" w:rsidRPr="008D4CBF" w:rsidRDefault="00990784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10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 xml:space="preserve"> satni program (cjelodnevni boravak),</w:t>
      </w:r>
    </w:p>
    <w:p w14:paraId="5190FE1E" w14:textId="77777777" w:rsidR="002A337E" w:rsidRPr="008D4CBF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6 satni program (poludnevni boravak).</w:t>
      </w:r>
    </w:p>
    <w:p w14:paraId="4271A1F6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C5F24C6" w14:textId="598ACFFD" w:rsidR="002A337E" w:rsidRPr="008D4CBF" w:rsidRDefault="002A337E" w:rsidP="0057307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Program </w:t>
      </w:r>
      <w:proofErr w:type="spellStart"/>
      <w:r w:rsidRPr="008D4CBF">
        <w:rPr>
          <w:rFonts w:ascii="Arial" w:hAnsi="Arial" w:cs="Arial"/>
          <w:color w:val="000000"/>
          <w:sz w:val="24"/>
          <w:szCs w:val="24"/>
        </w:rPr>
        <w:t>predškole</w:t>
      </w:r>
      <w:proofErr w:type="spellEnd"/>
      <w:r w:rsidRPr="008D4CBF">
        <w:rPr>
          <w:rFonts w:ascii="Arial" w:hAnsi="Arial" w:cs="Arial"/>
          <w:color w:val="000000"/>
          <w:sz w:val="24"/>
          <w:szCs w:val="24"/>
        </w:rPr>
        <w:t xml:space="preserve"> organizira se u trajanju i prema rasporedu utvrđenom </w:t>
      </w:r>
      <w:r w:rsidR="00F11B83" w:rsidRPr="008D4CBF">
        <w:rPr>
          <w:rFonts w:ascii="Arial" w:hAnsi="Arial" w:cs="Arial"/>
          <w:color w:val="000000"/>
          <w:sz w:val="24"/>
          <w:szCs w:val="24"/>
        </w:rPr>
        <w:t>G</w:t>
      </w:r>
      <w:r w:rsidRPr="008D4CBF">
        <w:rPr>
          <w:rFonts w:ascii="Arial" w:hAnsi="Arial" w:cs="Arial"/>
          <w:color w:val="000000"/>
          <w:sz w:val="24"/>
          <w:szCs w:val="24"/>
        </w:rPr>
        <w:t>odišnjim planom i programom rada Dječjeg vrtića.</w:t>
      </w:r>
    </w:p>
    <w:p w14:paraId="09128192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017603" w14:textId="76E4AC80" w:rsidR="002A337E" w:rsidRPr="008D4CBF" w:rsidRDefault="002A337E" w:rsidP="0057307D">
      <w:pPr>
        <w:pStyle w:val="Odlomakpopis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Programi iz članka 2. stavka 2. ove Odluke provode se u trajan</w:t>
      </w:r>
      <w:r w:rsidR="00F11B83" w:rsidRPr="008D4CBF">
        <w:rPr>
          <w:rFonts w:ascii="Arial" w:hAnsi="Arial" w:cs="Arial"/>
          <w:color w:val="000000"/>
          <w:sz w:val="24"/>
          <w:szCs w:val="24"/>
        </w:rPr>
        <w:t>ju i prema rasporedu utvrđenom G</w:t>
      </w:r>
      <w:r w:rsidRPr="008D4CBF">
        <w:rPr>
          <w:rFonts w:ascii="Arial" w:hAnsi="Arial" w:cs="Arial"/>
          <w:color w:val="000000"/>
          <w:sz w:val="24"/>
          <w:szCs w:val="24"/>
        </w:rPr>
        <w:t>odišnjim planom i programom rada Dječjeg vrtića te u ovisno o interesu roditelja-korisnika usluga za pojedini program.</w:t>
      </w:r>
    </w:p>
    <w:p w14:paraId="02263050" w14:textId="77777777" w:rsidR="001074E0" w:rsidRPr="008D4CBF" w:rsidRDefault="001074E0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5BEB14" w14:textId="77777777" w:rsidR="001074E0" w:rsidRPr="008D4CBF" w:rsidRDefault="001074E0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4.</w:t>
      </w:r>
    </w:p>
    <w:p w14:paraId="765B5524" w14:textId="70ECB3D9" w:rsidR="001074E0" w:rsidRPr="008D4CBF" w:rsidRDefault="001074E0" w:rsidP="0057307D">
      <w:pPr>
        <w:pStyle w:val="Odlomakpopisa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Sredstva za programe Dječjeg vrtića iz članka 2. ove Odluke osiguravaju se:</w:t>
      </w:r>
    </w:p>
    <w:p w14:paraId="28DE435C" w14:textId="1B0552F0" w:rsidR="001074E0" w:rsidRPr="008D4CBF" w:rsidRDefault="001074E0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u Proračunu Općine Fužine,</w:t>
      </w:r>
      <w:r w:rsidR="00990784" w:rsidRPr="008D4CBF">
        <w:rPr>
          <w:rFonts w:ascii="Arial" w:hAnsi="Arial" w:cs="Arial"/>
          <w:color w:val="000000"/>
          <w:sz w:val="24"/>
          <w:szCs w:val="24"/>
        </w:rPr>
        <w:t xml:space="preserve"> Općine Lokve i Općine Mrkopalj</w:t>
      </w:r>
    </w:p>
    <w:p w14:paraId="113AC1AC" w14:textId="1483D598" w:rsidR="001074E0" w:rsidRPr="008D4CBF" w:rsidRDefault="001074E0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sudjelovanjem roditelja-korisnika usluga u ekonomskoj cijeni programa Dječjeg vrtića,</w:t>
      </w:r>
    </w:p>
    <w:p w14:paraId="1624A340" w14:textId="77777777" w:rsidR="001074E0" w:rsidRPr="008D4CBF" w:rsidRDefault="001074E0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sufinanciranjem iz državnog proračuna,</w:t>
      </w:r>
    </w:p>
    <w:p w14:paraId="169797D5" w14:textId="3D213483" w:rsidR="001074E0" w:rsidRPr="008D4CBF" w:rsidRDefault="001074E0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sufinanciranjem drugih jedinica lokalne samouprave, za djecu koja pohađaju Dječji vrtić, a imaju pr</w:t>
      </w:r>
      <w:r w:rsidR="00EA669C" w:rsidRPr="008D4CBF">
        <w:rPr>
          <w:rFonts w:ascii="Arial" w:hAnsi="Arial" w:cs="Arial"/>
          <w:color w:val="000000"/>
          <w:sz w:val="24"/>
          <w:szCs w:val="24"/>
        </w:rPr>
        <w:t>ebivalište na njihovom području.</w:t>
      </w:r>
    </w:p>
    <w:p w14:paraId="4C5D0414" w14:textId="77777777" w:rsidR="001074E0" w:rsidRPr="008D4CBF" w:rsidRDefault="001074E0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BC1F2F4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925F58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b/>
          <w:bCs/>
          <w:color w:val="000000"/>
          <w:sz w:val="24"/>
          <w:szCs w:val="24"/>
        </w:rPr>
        <w:t>III. SREDSTVA I MJERILA ZA FINANCIRANJE</w:t>
      </w:r>
    </w:p>
    <w:p w14:paraId="2A83EE74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C60919B" w14:textId="1491C02E" w:rsidR="002A337E" w:rsidRPr="008D4CBF" w:rsidRDefault="001074E0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5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>.</w:t>
      </w:r>
    </w:p>
    <w:p w14:paraId="56499CEA" w14:textId="77777777" w:rsidR="00F11B83" w:rsidRPr="008D4CBF" w:rsidRDefault="00F11B83" w:rsidP="0057307D">
      <w:pPr>
        <w:pStyle w:val="Odlomakpopisa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Ekonomska cijena programa u Dječjem vrtiću obuhvaća sljedeće vrste troškova:</w:t>
      </w:r>
    </w:p>
    <w:p w14:paraId="712CE918" w14:textId="77777777" w:rsidR="00F11B83" w:rsidRPr="008D4CBF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izdaci za zaposlenike:</w:t>
      </w:r>
    </w:p>
    <w:p w14:paraId="180B8F60" w14:textId="45D9C432" w:rsidR="00F11B83" w:rsidRPr="008D4CBF" w:rsidRDefault="00F11B83" w:rsidP="0057307D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bruto plaće i naknade zaposlenika sukladno propisima kojima se određuju plaće, naknade i drugi rashodi.</w:t>
      </w:r>
    </w:p>
    <w:p w14:paraId="0E881D83" w14:textId="77777777" w:rsidR="00F11B83" w:rsidRPr="008D4CBF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prehrana djece,</w:t>
      </w:r>
    </w:p>
    <w:p w14:paraId="16E0D095" w14:textId="77777777" w:rsidR="00F11B83" w:rsidRPr="008D4CBF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uvjeti boravka djece:</w:t>
      </w:r>
    </w:p>
    <w:p w14:paraId="49AE9B20" w14:textId="77777777" w:rsidR="00F11B83" w:rsidRPr="008D4CBF" w:rsidRDefault="00F11B83" w:rsidP="0057307D">
      <w:pPr>
        <w:pStyle w:val="Odlomakpopis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materijalni izdaci,</w:t>
      </w:r>
    </w:p>
    <w:p w14:paraId="4A8200E7" w14:textId="77777777" w:rsidR="00F11B83" w:rsidRPr="008D4CBF" w:rsidRDefault="00F11B83" w:rsidP="0057307D">
      <w:pPr>
        <w:pStyle w:val="Odlomakpopis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energija i komunalije,</w:t>
      </w:r>
    </w:p>
    <w:p w14:paraId="7869756E" w14:textId="77777777" w:rsidR="00F11B83" w:rsidRPr="008D4CBF" w:rsidRDefault="00F11B83" w:rsidP="0057307D">
      <w:pPr>
        <w:pStyle w:val="Odlomakpopis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telefon, internet i poštarina.</w:t>
      </w:r>
    </w:p>
    <w:p w14:paraId="00CB0329" w14:textId="77777777" w:rsidR="00F11B83" w:rsidRPr="008D4CBF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tekuće održavanje objekta i oprema,</w:t>
      </w:r>
    </w:p>
    <w:p w14:paraId="0744FBAA" w14:textId="77777777" w:rsidR="00F11B83" w:rsidRPr="008D4CBF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nabava namještaja i opreme,</w:t>
      </w:r>
    </w:p>
    <w:p w14:paraId="7C774BF9" w14:textId="77777777" w:rsidR="00F11B83" w:rsidRPr="008D4CBF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izdaci za didaktički materijal i opremu,</w:t>
      </w:r>
    </w:p>
    <w:p w14:paraId="07AA830A" w14:textId="77777777" w:rsidR="00F11B83" w:rsidRPr="008D4CBF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uredski materijal,</w:t>
      </w:r>
    </w:p>
    <w:p w14:paraId="3371BDF9" w14:textId="77777777" w:rsidR="00F11B83" w:rsidRPr="008D4CBF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izdaci za vanjske usluge (medicinska sestra, psiholog, tvrtka za video nadzor),</w:t>
      </w:r>
    </w:p>
    <w:p w14:paraId="2D91BACC" w14:textId="77777777" w:rsidR="00F11B83" w:rsidRPr="008D4CBF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i drugi nespomenuti izdaci.</w:t>
      </w:r>
    </w:p>
    <w:p w14:paraId="50F8073F" w14:textId="77777777" w:rsidR="001074E0" w:rsidRPr="008D4CBF" w:rsidRDefault="001074E0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AF9457C" w14:textId="0F692D35" w:rsidR="00F11B83" w:rsidRPr="008D4CBF" w:rsidRDefault="00F11B83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Članak </w:t>
      </w:r>
      <w:r w:rsidR="001074E0" w:rsidRPr="008D4CBF">
        <w:rPr>
          <w:rFonts w:ascii="Arial" w:hAnsi="Arial" w:cs="Arial"/>
          <w:color w:val="000000"/>
          <w:sz w:val="24"/>
          <w:szCs w:val="24"/>
        </w:rPr>
        <w:t>6</w:t>
      </w:r>
      <w:r w:rsidRPr="008D4CBF">
        <w:rPr>
          <w:rFonts w:ascii="Arial" w:hAnsi="Arial" w:cs="Arial"/>
          <w:color w:val="000000"/>
          <w:sz w:val="24"/>
          <w:szCs w:val="24"/>
        </w:rPr>
        <w:t>.</w:t>
      </w:r>
    </w:p>
    <w:p w14:paraId="3CD8F16B" w14:textId="69B263CB" w:rsidR="001556C8" w:rsidRPr="008D4CBF" w:rsidRDefault="00F11B83" w:rsidP="0057307D">
      <w:pPr>
        <w:pStyle w:val="Odlomakpopisa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Ekonomska cijena programa </w:t>
      </w:r>
      <w:r w:rsidR="001556C8" w:rsidRPr="008D4CBF">
        <w:rPr>
          <w:rFonts w:ascii="Arial" w:hAnsi="Arial" w:cs="Arial"/>
          <w:color w:val="000000"/>
          <w:sz w:val="24"/>
          <w:szCs w:val="24"/>
        </w:rPr>
        <w:t>u Dječjem vrtiću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 xml:space="preserve"> za kalendarsku godinu izračunava se na temelju ukupnih godišnjih rashoda i procijenjenog prosječnog godišnjeg broja korisnika usluga Dječjeg vrtića za kalendarsku godinu.</w:t>
      </w:r>
    </w:p>
    <w:p w14:paraId="6D3D3C29" w14:textId="77777777" w:rsidR="00C035FA" w:rsidRPr="008D4CBF" w:rsidRDefault="00C035FA" w:rsidP="00C0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F686E4" w14:textId="1E102A8E" w:rsidR="00805579" w:rsidRPr="008D4CBF" w:rsidRDefault="001556C8" w:rsidP="00C035F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Utvrđuje se ekonomska cijena programa u Dječjem vrtiću za </w:t>
      </w:r>
      <w:r w:rsidR="00304ABC" w:rsidRPr="008D4CBF">
        <w:rPr>
          <w:rFonts w:ascii="Arial" w:hAnsi="Arial" w:cs="Arial"/>
          <w:color w:val="000000"/>
          <w:sz w:val="24"/>
          <w:szCs w:val="24"/>
        </w:rPr>
        <w:t>2026</w:t>
      </w:r>
      <w:r w:rsidRPr="008D4CBF">
        <w:rPr>
          <w:rFonts w:ascii="Arial" w:hAnsi="Arial" w:cs="Arial"/>
          <w:color w:val="000000"/>
          <w:sz w:val="24"/>
          <w:szCs w:val="24"/>
        </w:rPr>
        <w:t>. godinu</w:t>
      </w:r>
      <w:r w:rsidR="00805579" w:rsidRPr="008D4CBF">
        <w:rPr>
          <w:rFonts w:ascii="Arial" w:hAnsi="Arial" w:cs="Arial"/>
          <w:color w:val="000000"/>
          <w:sz w:val="24"/>
          <w:szCs w:val="24"/>
        </w:rPr>
        <w:t>:</w:t>
      </w:r>
    </w:p>
    <w:p w14:paraId="1EA1B79D" w14:textId="2C9014E2" w:rsidR="00805579" w:rsidRPr="008D4CBF" w:rsidRDefault="00304ABC" w:rsidP="00EA04C1">
      <w:pPr>
        <w:pStyle w:val="Odlomakpopis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za cjelodnevni program (10</w:t>
      </w:r>
      <w:r w:rsidR="00805579" w:rsidRPr="008D4CBF">
        <w:rPr>
          <w:rFonts w:ascii="Arial" w:hAnsi="Arial" w:cs="Arial"/>
          <w:color w:val="000000"/>
          <w:sz w:val="24"/>
          <w:szCs w:val="24"/>
        </w:rPr>
        <w:t xml:space="preserve"> satni program) u iznosu od </w:t>
      </w:r>
      <w:r w:rsidR="00EA04C1" w:rsidRPr="008D4CBF">
        <w:rPr>
          <w:rFonts w:ascii="Arial" w:hAnsi="Arial" w:cs="Arial"/>
          <w:color w:val="000000"/>
          <w:sz w:val="24"/>
          <w:szCs w:val="24"/>
        </w:rPr>
        <w:t xml:space="preserve">1.050,57 </w:t>
      </w:r>
      <w:r w:rsidR="00805579" w:rsidRPr="008D4CBF">
        <w:rPr>
          <w:rFonts w:ascii="Arial" w:hAnsi="Arial" w:cs="Arial"/>
          <w:color w:val="000000"/>
          <w:sz w:val="24"/>
          <w:szCs w:val="24"/>
        </w:rPr>
        <w:t>eura,</w:t>
      </w:r>
    </w:p>
    <w:p w14:paraId="5DC4A987" w14:textId="2DEC0CA5" w:rsidR="00805579" w:rsidRPr="008D4CBF" w:rsidRDefault="00805579" w:rsidP="00EA04C1">
      <w:pPr>
        <w:pStyle w:val="Odlomakpopis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za poludnevni program (6 satni program) u iznosu od </w:t>
      </w:r>
      <w:r w:rsidR="00EA04C1" w:rsidRPr="008D4CBF">
        <w:rPr>
          <w:rFonts w:ascii="Arial" w:hAnsi="Arial" w:cs="Arial"/>
          <w:color w:val="000000"/>
          <w:sz w:val="24"/>
          <w:szCs w:val="24"/>
        </w:rPr>
        <w:t xml:space="preserve">819,44 </w:t>
      </w:r>
      <w:r w:rsidRPr="008D4CBF">
        <w:rPr>
          <w:rFonts w:ascii="Arial" w:hAnsi="Arial" w:cs="Arial"/>
          <w:color w:val="000000"/>
          <w:sz w:val="24"/>
          <w:szCs w:val="24"/>
        </w:rPr>
        <w:t>eura.</w:t>
      </w:r>
    </w:p>
    <w:p w14:paraId="4ABD99F7" w14:textId="77777777" w:rsidR="00260D5C" w:rsidRPr="008D4CBF" w:rsidRDefault="00260D5C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FD3F92B" w14:textId="77777777" w:rsidR="00FC5972" w:rsidRPr="008D4CBF" w:rsidRDefault="00FC5972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7C2C09E" w14:textId="2E6E12CC" w:rsidR="002A337E" w:rsidRPr="008D4CBF" w:rsidRDefault="001074E0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7</w:t>
      </w:r>
      <w:r w:rsidR="001556C8" w:rsidRPr="008D4CBF">
        <w:rPr>
          <w:rFonts w:ascii="Arial" w:hAnsi="Arial" w:cs="Arial"/>
          <w:color w:val="000000"/>
          <w:sz w:val="24"/>
          <w:szCs w:val="24"/>
        </w:rPr>
        <w:t>.</w:t>
      </w:r>
    </w:p>
    <w:p w14:paraId="1F2F473B" w14:textId="65FEEF41" w:rsidR="007D6D17" w:rsidRPr="008D4CBF" w:rsidRDefault="007D6D17" w:rsidP="0057307D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Ekonomska cijena programa u Dječjem vrtiću naplaćuje se za obavljanje usluga programa Dječjeg vrtića iz članka 2.</w:t>
      </w:r>
      <w:r w:rsidR="00EA669C" w:rsidRPr="008D4CBF">
        <w:rPr>
          <w:rFonts w:ascii="Arial" w:hAnsi="Arial" w:cs="Arial"/>
          <w:color w:val="000000"/>
          <w:sz w:val="24"/>
          <w:szCs w:val="24"/>
        </w:rPr>
        <w:t>,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 stavka 1., podstavka 1</w:t>
      </w:r>
      <w:r w:rsidR="002F15F7" w:rsidRPr="008D4CBF">
        <w:rPr>
          <w:rFonts w:ascii="Arial" w:hAnsi="Arial" w:cs="Arial"/>
          <w:color w:val="000000"/>
          <w:sz w:val="24"/>
          <w:szCs w:val="24"/>
        </w:rPr>
        <w:t>.</w:t>
      </w:r>
      <w:r w:rsidR="00EA669C" w:rsidRPr="008D4CBF">
        <w:rPr>
          <w:rFonts w:ascii="Arial" w:hAnsi="Arial" w:cs="Arial"/>
          <w:color w:val="000000"/>
          <w:sz w:val="24"/>
          <w:szCs w:val="24"/>
        </w:rPr>
        <w:t xml:space="preserve"> i 3. </w:t>
      </w:r>
      <w:r w:rsidRPr="008D4CBF">
        <w:rPr>
          <w:rFonts w:ascii="Arial" w:hAnsi="Arial" w:cs="Arial"/>
          <w:color w:val="000000"/>
          <w:sz w:val="24"/>
          <w:szCs w:val="24"/>
        </w:rPr>
        <w:t>ove Odluke.</w:t>
      </w:r>
    </w:p>
    <w:p w14:paraId="61098EB3" w14:textId="77777777" w:rsidR="007D6D17" w:rsidRPr="008D4CBF" w:rsidRDefault="007D6D17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B44B42" w14:textId="77777777" w:rsidR="007D6D17" w:rsidRPr="008D4CBF" w:rsidRDefault="007D6D17" w:rsidP="0057307D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8D4CBF">
        <w:rPr>
          <w:rFonts w:ascii="Arial" w:hAnsi="Arial" w:cs="Arial"/>
          <w:sz w:val="24"/>
          <w:szCs w:val="24"/>
        </w:rPr>
        <w:t>predškole</w:t>
      </w:r>
      <w:proofErr w:type="spellEnd"/>
      <w:r w:rsidRPr="008D4CBF">
        <w:rPr>
          <w:rFonts w:ascii="Arial" w:hAnsi="Arial" w:cs="Arial"/>
          <w:sz w:val="24"/>
          <w:szCs w:val="24"/>
        </w:rPr>
        <w:t xml:space="preserve"> je besplatan.</w:t>
      </w:r>
    </w:p>
    <w:p w14:paraId="0DB801D7" w14:textId="77777777" w:rsidR="007D6D17" w:rsidRPr="008D4CBF" w:rsidRDefault="007D6D17" w:rsidP="0057307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72B46EE" w14:textId="7ED422F8" w:rsidR="007D6D17" w:rsidRPr="008D4CBF" w:rsidRDefault="001074E0" w:rsidP="0057307D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Ekonomska cijena programa u Dječjem vrtiću </w:t>
      </w:r>
      <w:r w:rsidR="007D6D17" w:rsidRPr="008D4CBF">
        <w:rPr>
          <w:rFonts w:ascii="Arial" w:hAnsi="Arial" w:cs="Arial"/>
          <w:sz w:val="24"/>
          <w:szCs w:val="24"/>
        </w:rPr>
        <w:t xml:space="preserve">za obavljanje usluga programa iz članka 2. stavka 2. ove Odluke </w:t>
      </w:r>
      <w:r w:rsidR="00EA669C" w:rsidRPr="008D4CBF">
        <w:rPr>
          <w:rFonts w:ascii="Arial" w:hAnsi="Arial" w:cs="Arial"/>
          <w:sz w:val="24"/>
          <w:szCs w:val="24"/>
        </w:rPr>
        <w:t xml:space="preserve">utvrđuje se </w:t>
      </w:r>
      <w:r w:rsidR="007D6D17" w:rsidRPr="008D4CBF">
        <w:rPr>
          <w:rFonts w:ascii="Arial" w:hAnsi="Arial" w:cs="Arial"/>
          <w:sz w:val="24"/>
          <w:szCs w:val="24"/>
        </w:rPr>
        <w:t>Odlukom Upravnog vijeća Dječjeg vrtića.</w:t>
      </w:r>
    </w:p>
    <w:p w14:paraId="72806364" w14:textId="77777777" w:rsidR="001556C8" w:rsidRPr="008D4CBF" w:rsidRDefault="001556C8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080ED59" w14:textId="1E8917E0" w:rsidR="002A337E" w:rsidRPr="008D4CBF" w:rsidRDefault="001074E0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8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>.</w:t>
      </w:r>
    </w:p>
    <w:p w14:paraId="2283AE67" w14:textId="049F5311" w:rsidR="001074E0" w:rsidRPr="008D4CBF" w:rsidRDefault="001074E0" w:rsidP="0057307D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Roditelji-korisnici usluge Dječjeg vrtića</w:t>
      </w:r>
      <w:r w:rsidR="00D70D0D" w:rsidRPr="008D4CBF">
        <w:rPr>
          <w:rFonts w:ascii="Arial" w:hAnsi="Arial" w:cs="Arial"/>
          <w:color w:val="000000"/>
          <w:sz w:val="24"/>
          <w:szCs w:val="24"/>
        </w:rPr>
        <w:t>,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 koji imaju prebivalište na području Općine </w:t>
      </w:r>
      <w:r w:rsidR="008D4CBF">
        <w:rPr>
          <w:rFonts w:ascii="Arial" w:hAnsi="Arial" w:cs="Arial"/>
          <w:color w:val="000000"/>
          <w:sz w:val="24"/>
          <w:szCs w:val="24"/>
        </w:rPr>
        <w:t>Lokve</w:t>
      </w:r>
      <w:r w:rsidR="00D70D0D" w:rsidRPr="008D4CBF">
        <w:rPr>
          <w:rFonts w:ascii="Arial" w:hAnsi="Arial" w:cs="Arial"/>
          <w:color w:val="000000"/>
          <w:sz w:val="24"/>
          <w:szCs w:val="24"/>
        </w:rPr>
        <w:t>,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 sudjeluju u plaćanju </w:t>
      </w:r>
      <w:r w:rsidR="00D70D0D" w:rsidRPr="008D4CBF">
        <w:rPr>
          <w:rFonts w:ascii="Arial" w:hAnsi="Arial" w:cs="Arial"/>
          <w:color w:val="000000"/>
          <w:sz w:val="24"/>
          <w:szCs w:val="24"/>
        </w:rPr>
        <w:t xml:space="preserve">ekonomske cijene programa 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Dječjeg vrtića ovisno o duljini trajanja programa: </w:t>
      </w:r>
    </w:p>
    <w:p w14:paraId="30C66196" w14:textId="3ACF0AD4" w:rsidR="001074E0" w:rsidRPr="008D4CBF" w:rsidRDefault="00D70D0D" w:rsidP="0057307D">
      <w:pPr>
        <w:pStyle w:val="Odlomakpopis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za </w:t>
      </w:r>
      <w:r w:rsidR="00304ABC" w:rsidRPr="008D4CBF">
        <w:rPr>
          <w:rFonts w:ascii="Arial" w:hAnsi="Arial" w:cs="Arial"/>
          <w:color w:val="000000"/>
          <w:sz w:val="24"/>
          <w:szCs w:val="24"/>
        </w:rPr>
        <w:t>cjelodnevni program (10 satni program) u iznosu od 110</w:t>
      </w:r>
      <w:r w:rsidR="001074E0" w:rsidRPr="008D4CBF">
        <w:rPr>
          <w:rFonts w:ascii="Arial" w:hAnsi="Arial" w:cs="Arial"/>
          <w:color w:val="000000"/>
          <w:sz w:val="24"/>
          <w:szCs w:val="24"/>
        </w:rPr>
        <w:t>,00 eura mjesečno,</w:t>
      </w:r>
    </w:p>
    <w:p w14:paraId="459A8BDD" w14:textId="3058E818" w:rsidR="001074E0" w:rsidRPr="008D4CBF" w:rsidRDefault="00D70D0D" w:rsidP="0057307D">
      <w:pPr>
        <w:pStyle w:val="Odlomakpopis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za </w:t>
      </w:r>
      <w:r w:rsidR="001074E0" w:rsidRPr="008D4CBF">
        <w:rPr>
          <w:rFonts w:ascii="Arial" w:hAnsi="Arial" w:cs="Arial"/>
          <w:color w:val="000000"/>
          <w:sz w:val="24"/>
          <w:szCs w:val="24"/>
        </w:rPr>
        <w:t xml:space="preserve">poludnevni program </w:t>
      </w:r>
      <w:r w:rsidR="00304ABC" w:rsidRPr="008D4CBF">
        <w:rPr>
          <w:rFonts w:ascii="Arial" w:hAnsi="Arial" w:cs="Arial"/>
          <w:color w:val="000000"/>
          <w:sz w:val="24"/>
          <w:szCs w:val="24"/>
        </w:rPr>
        <w:t>(6 satni program) u iznosu od 90</w:t>
      </w:r>
      <w:r w:rsidR="001074E0" w:rsidRPr="008D4CBF">
        <w:rPr>
          <w:rFonts w:ascii="Arial" w:hAnsi="Arial" w:cs="Arial"/>
          <w:color w:val="000000"/>
          <w:sz w:val="24"/>
          <w:szCs w:val="24"/>
        </w:rPr>
        <w:t xml:space="preserve">,00 eura mjesečno. </w:t>
      </w:r>
    </w:p>
    <w:p w14:paraId="54F464FE" w14:textId="77777777" w:rsidR="001074E0" w:rsidRPr="008D4CBF" w:rsidRDefault="001074E0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44"/>
        <w:jc w:val="both"/>
        <w:rPr>
          <w:rFonts w:ascii="Arial" w:hAnsi="Arial" w:cs="Arial"/>
          <w:color w:val="000000"/>
          <w:sz w:val="24"/>
          <w:szCs w:val="24"/>
        </w:rPr>
      </w:pPr>
    </w:p>
    <w:p w14:paraId="3ED33798" w14:textId="4015114E" w:rsidR="001074E0" w:rsidRPr="008D4CBF" w:rsidRDefault="001074E0" w:rsidP="0057307D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Roditelji-korisnici usluge Dječjeg vrtića</w:t>
      </w:r>
      <w:r w:rsidR="00D70D0D" w:rsidRPr="008D4CBF">
        <w:rPr>
          <w:rFonts w:ascii="Arial" w:hAnsi="Arial" w:cs="Arial"/>
          <w:color w:val="000000"/>
          <w:sz w:val="24"/>
          <w:szCs w:val="24"/>
        </w:rPr>
        <w:t>,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 koji nemaju prebivalište na području Općine </w:t>
      </w:r>
      <w:r w:rsidR="008D4CBF">
        <w:rPr>
          <w:rFonts w:ascii="Arial" w:hAnsi="Arial" w:cs="Arial"/>
          <w:color w:val="000000"/>
          <w:sz w:val="24"/>
          <w:szCs w:val="24"/>
        </w:rPr>
        <w:t>Lokve</w:t>
      </w:r>
      <w:r w:rsidR="00D70D0D" w:rsidRPr="008D4CBF">
        <w:rPr>
          <w:rFonts w:ascii="Arial" w:hAnsi="Arial" w:cs="Arial"/>
          <w:color w:val="000000"/>
          <w:sz w:val="24"/>
          <w:szCs w:val="24"/>
        </w:rPr>
        <w:t>,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 sudjeluju u plaćanju </w:t>
      </w:r>
      <w:r w:rsidR="00D70D0D" w:rsidRPr="008D4CBF">
        <w:rPr>
          <w:rFonts w:ascii="Arial" w:hAnsi="Arial" w:cs="Arial"/>
          <w:color w:val="000000"/>
          <w:sz w:val="24"/>
          <w:szCs w:val="24"/>
        </w:rPr>
        <w:t xml:space="preserve">ekonomske cijene programa Dječjeg vrtića 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ovisno o duljini trajanja programa: </w:t>
      </w:r>
    </w:p>
    <w:p w14:paraId="48089B75" w14:textId="1FECDCC1" w:rsidR="001074E0" w:rsidRPr="008D4CBF" w:rsidRDefault="00D70D0D" w:rsidP="0057307D">
      <w:pPr>
        <w:pStyle w:val="Odlomakpopis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za </w:t>
      </w:r>
      <w:r w:rsidR="00304ABC" w:rsidRPr="008D4CBF">
        <w:rPr>
          <w:rFonts w:ascii="Arial" w:hAnsi="Arial" w:cs="Arial"/>
          <w:color w:val="000000"/>
          <w:sz w:val="24"/>
          <w:szCs w:val="24"/>
        </w:rPr>
        <w:t>cjelodnevni program (10 satni program) u iznosu od 250</w:t>
      </w:r>
      <w:r w:rsidR="001074E0" w:rsidRPr="008D4CBF">
        <w:rPr>
          <w:rFonts w:ascii="Arial" w:hAnsi="Arial" w:cs="Arial"/>
          <w:color w:val="000000"/>
          <w:sz w:val="24"/>
          <w:szCs w:val="24"/>
        </w:rPr>
        <w:t>,00 eura mjesečno,</w:t>
      </w:r>
    </w:p>
    <w:p w14:paraId="0D40BE29" w14:textId="7B06E2F2" w:rsidR="001074E0" w:rsidRPr="008D4CBF" w:rsidRDefault="00D70D0D" w:rsidP="0057307D">
      <w:pPr>
        <w:pStyle w:val="Odlomakpopis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za </w:t>
      </w:r>
      <w:r w:rsidR="001074E0" w:rsidRPr="008D4CBF">
        <w:rPr>
          <w:rFonts w:ascii="Arial" w:hAnsi="Arial" w:cs="Arial"/>
          <w:color w:val="000000"/>
          <w:sz w:val="24"/>
          <w:szCs w:val="24"/>
        </w:rPr>
        <w:t>poludnevni program (</w:t>
      </w:r>
      <w:r w:rsidR="00304ABC" w:rsidRPr="008D4CBF">
        <w:rPr>
          <w:rFonts w:ascii="Arial" w:hAnsi="Arial" w:cs="Arial"/>
          <w:color w:val="000000"/>
          <w:sz w:val="24"/>
          <w:szCs w:val="24"/>
        </w:rPr>
        <w:t>6 satni program) u iznosu od 200</w:t>
      </w:r>
      <w:r w:rsidR="001074E0" w:rsidRPr="008D4CBF">
        <w:rPr>
          <w:rFonts w:ascii="Arial" w:hAnsi="Arial" w:cs="Arial"/>
          <w:color w:val="000000"/>
          <w:sz w:val="24"/>
          <w:szCs w:val="24"/>
        </w:rPr>
        <w:t>,00 eura mjesečno.</w:t>
      </w:r>
    </w:p>
    <w:p w14:paraId="56383E26" w14:textId="553466EE" w:rsidR="00304ABC" w:rsidRPr="008D4CBF" w:rsidRDefault="00061A80" w:rsidP="00304A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uz mogućnost da dio ili puni iznos utvrđene cijene redovitog programa snose jedinice lokalne samouprave </w:t>
      </w:r>
      <w:r w:rsidR="00D17C02" w:rsidRPr="008D4CBF">
        <w:rPr>
          <w:rFonts w:ascii="Arial" w:hAnsi="Arial" w:cs="Arial"/>
          <w:color w:val="000000"/>
          <w:sz w:val="24"/>
          <w:szCs w:val="24"/>
        </w:rPr>
        <w:t>u skladu s odlukom predstavničkog tijela te jedinice lokalne samouprave</w:t>
      </w:r>
      <w:r w:rsidR="00D17C02" w:rsidRPr="008D4C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8D4C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kojima roditelji/skrbnici imaju prebivalište/boravište</w:t>
      </w:r>
      <w:r w:rsidR="00D17C02" w:rsidRPr="008D4C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a koje su </w:t>
      </w:r>
      <w:r w:rsidR="00D17C02" w:rsidRPr="008D4CBF">
        <w:rPr>
          <w:rFonts w:ascii="Arial" w:hAnsi="Arial" w:cs="Arial"/>
          <w:color w:val="000000"/>
          <w:sz w:val="24"/>
          <w:szCs w:val="24"/>
        </w:rPr>
        <w:t>sklopile ugovor o međusobnim pravima i obvezama s Dječjim vrtićem.</w:t>
      </w:r>
    </w:p>
    <w:p w14:paraId="565DAD0C" w14:textId="77777777" w:rsidR="00304ABC" w:rsidRPr="008D4CBF" w:rsidRDefault="00304ABC" w:rsidP="00304A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B206D1" w14:textId="596AAA11" w:rsidR="00304ABC" w:rsidRPr="008D4CBF" w:rsidRDefault="00304ABC" w:rsidP="00304ABC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Odredba stavka 1. ovog članka primjenjuje se i na roditelje-korisnike usluge Dječjeg vrtića, koji nemaju prebivalište na području Općine </w:t>
      </w:r>
      <w:r w:rsidR="008D4CBF">
        <w:rPr>
          <w:rFonts w:ascii="Arial" w:hAnsi="Arial" w:cs="Arial"/>
          <w:color w:val="000000"/>
          <w:sz w:val="24"/>
          <w:szCs w:val="24"/>
        </w:rPr>
        <w:t>Lokve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, </w:t>
      </w:r>
      <w:r w:rsidR="006B58A1" w:rsidRPr="008D4CBF">
        <w:rPr>
          <w:rFonts w:ascii="Arial" w:hAnsi="Arial" w:cs="Arial"/>
          <w:color w:val="000000"/>
          <w:sz w:val="24"/>
          <w:szCs w:val="24"/>
        </w:rPr>
        <w:t xml:space="preserve">a 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zaposleni su </w:t>
      </w:r>
      <w:r w:rsidR="008D4CBF">
        <w:rPr>
          <w:rFonts w:ascii="Arial" w:hAnsi="Arial" w:cs="Arial"/>
          <w:color w:val="000000"/>
          <w:sz w:val="24"/>
          <w:szCs w:val="24"/>
        </w:rPr>
        <w:t xml:space="preserve">u </w:t>
      </w:r>
      <w:r w:rsidR="006B58A1" w:rsidRPr="008D4CBF">
        <w:rPr>
          <w:rFonts w:ascii="Arial" w:hAnsi="Arial" w:cs="Arial"/>
          <w:color w:val="000000"/>
          <w:sz w:val="24"/>
          <w:szCs w:val="24"/>
        </w:rPr>
        <w:t xml:space="preserve">Općini </w:t>
      </w:r>
      <w:r w:rsidR="008D4CBF">
        <w:rPr>
          <w:rFonts w:ascii="Arial" w:hAnsi="Arial" w:cs="Arial"/>
          <w:color w:val="000000"/>
          <w:sz w:val="24"/>
          <w:szCs w:val="24"/>
        </w:rPr>
        <w:t>Lokve</w:t>
      </w:r>
      <w:r w:rsidR="00CF2811" w:rsidRPr="008D4CBF">
        <w:rPr>
          <w:rFonts w:ascii="Arial" w:hAnsi="Arial" w:cs="Arial"/>
          <w:color w:val="000000"/>
          <w:sz w:val="24"/>
          <w:szCs w:val="24"/>
        </w:rPr>
        <w:t xml:space="preserve"> </w:t>
      </w:r>
      <w:r w:rsidR="006B58A1" w:rsidRPr="008D4CBF">
        <w:rPr>
          <w:rFonts w:ascii="Arial" w:hAnsi="Arial" w:cs="Arial"/>
          <w:color w:val="000000"/>
          <w:sz w:val="24"/>
          <w:szCs w:val="24"/>
        </w:rPr>
        <w:t xml:space="preserve"> ili 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ustanovi </w:t>
      </w:r>
      <w:r w:rsidR="006B58A1" w:rsidRPr="008D4CBF">
        <w:rPr>
          <w:rFonts w:ascii="Arial" w:hAnsi="Arial" w:cs="Arial"/>
          <w:color w:val="000000"/>
          <w:sz w:val="24"/>
          <w:szCs w:val="24"/>
        </w:rPr>
        <w:t>odnosno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 trgovačkom društvu </w:t>
      </w:r>
      <w:r w:rsidR="005807C9" w:rsidRPr="008D4CBF">
        <w:rPr>
          <w:rFonts w:ascii="Arial" w:hAnsi="Arial" w:cs="Arial"/>
          <w:color w:val="000000"/>
          <w:sz w:val="24"/>
          <w:szCs w:val="24"/>
        </w:rPr>
        <w:t xml:space="preserve">u 100% 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vlasništvu Općine </w:t>
      </w:r>
      <w:r w:rsidR="008D4CBF">
        <w:rPr>
          <w:rFonts w:ascii="Arial" w:hAnsi="Arial" w:cs="Arial"/>
          <w:color w:val="000000"/>
          <w:sz w:val="24"/>
          <w:szCs w:val="24"/>
        </w:rPr>
        <w:t>Lokve.</w:t>
      </w:r>
    </w:p>
    <w:p w14:paraId="18B77DD6" w14:textId="77777777" w:rsidR="00D17C02" w:rsidRPr="008D4CBF" w:rsidRDefault="00D17C02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07D3FEB" w14:textId="1527AF5A" w:rsidR="002A337E" w:rsidRPr="008D4CBF" w:rsidRDefault="00304ABC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9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>.</w:t>
      </w:r>
    </w:p>
    <w:p w14:paraId="05A2A2F4" w14:textId="5130EF70" w:rsidR="001074E0" w:rsidRPr="008D4CBF" w:rsidRDefault="00D17C02" w:rsidP="0057307D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Obveza plaćanja ekonomske cijene programa umanjuje se r</w:t>
      </w:r>
      <w:r w:rsidR="001074E0" w:rsidRPr="008D4CBF">
        <w:rPr>
          <w:rFonts w:ascii="Arial" w:hAnsi="Arial" w:cs="Arial"/>
          <w:color w:val="000000"/>
          <w:sz w:val="24"/>
          <w:szCs w:val="24"/>
        </w:rPr>
        <w:t>oditelju-korisniku usluge Dječjeg vrtića, koji ima prebivalište na području Općine</w:t>
      </w:r>
      <w:r w:rsidR="008D4CBF">
        <w:rPr>
          <w:rFonts w:ascii="Arial" w:hAnsi="Arial" w:cs="Arial"/>
          <w:color w:val="000000"/>
          <w:sz w:val="24"/>
          <w:szCs w:val="24"/>
        </w:rPr>
        <w:t xml:space="preserve"> Lokve</w:t>
      </w:r>
      <w:r w:rsidR="001074E0" w:rsidRPr="008D4CBF">
        <w:rPr>
          <w:rFonts w:ascii="Arial" w:hAnsi="Arial" w:cs="Arial"/>
          <w:color w:val="000000"/>
          <w:sz w:val="24"/>
          <w:szCs w:val="24"/>
        </w:rPr>
        <w:t xml:space="preserve">, a čija su djeca </w:t>
      </w:r>
      <w:r w:rsidRPr="008D4CBF">
        <w:rPr>
          <w:rFonts w:ascii="Arial" w:hAnsi="Arial" w:cs="Arial"/>
          <w:color w:val="000000"/>
          <w:sz w:val="24"/>
          <w:szCs w:val="24"/>
        </w:rPr>
        <w:t>polaznici Dječjeg vrtića, na sljedeći način</w:t>
      </w:r>
      <w:r w:rsidR="00D70D0D" w:rsidRPr="008D4CBF">
        <w:rPr>
          <w:rFonts w:ascii="Arial" w:hAnsi="Arial" w:cs="Arial"/>
          <w:color w:val="000000"/>
          <w:sz w:val="24"/>
          <w:szCs w:val="24"/>
        </w:rPr>
        <w:t>:</w:t>
      </w:r>
    </w:p>
    <w:p w14:paraId="2FCAF96A" w14:textId="62C27FE2" w:rsidR="00D70D0D" w:rsidRPr="008D4CBF" w:rsidRDefault="00D17C02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za drugo dijete 50%</w:t>
      </w:r>
    </w:p>
    <w:p w14:paraId="18CF13E7" w14:textId="127BB7DB" w:rsidR="00D70D0D" w:rsidRPr="008D4CBF" w:rsidRDefault="00D70D0D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za svako sljedeće dijete 100%.</w:t>
      </w:r>
    </w:p>
    <w:p w14:paraId="75364C91" w14:textId="77777777" w:rsidR="00EB168E" w:rsidRPr="008D4CBF" w:rsidRDefault="00EB168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383CFFE" w14:textId="706C636B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1</w:t>
      </w:r>
      <w:r w:rsidR="00304ABC" w:rsidRPr="008D4CBF">
        <w:rPr>
          <w:rFonts w:ascii="Arial" w:hAnsi="Arial" w:cs="Arial"/>
          <w:color w:val="000000"/>
          <w:sz w:val="24"/>
          <w:szCs w:val="24"/>
        </w:rPr>
        <w:t>0</w:t>
      </w:r>
      <w:r w:rsidRPr="008D4CBF">
        <w:rPr>
          <w:rFonts w:ascii="Arial" w:hAnsi="Arial" w:cs="Arial"/>
          <w:color w:val="000000"/>
          <w:sz w:val="24"/>
          <w:szCs w:val="24"/>
        </w:rPr>
        <w:t>.</w:t>
      </w:r>
    </w:p>
    <w:p w14:paraId="1AE81DE3" w14:textId="27DD84FD" w:rsidR="002A337E" w:rsidRPr="008D4CBF" w:rsidRDefault="00D70D0D" w:rsidP="0057307D">
      <w:pPr>
        <w:pStyle w:val="Odlomakpopisa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Obveza plaćanja ekonomske cijene programa Dječjeg vrtića </w:t>
      </w:r>
      <w:r w:rsidR="00AF0827" w:rsidRPr="008D4CBF">
        <w:rPr>
          <w:rFonts w:ascii="Arial" w:hAnsi="Arial" w:cs="Arial"/>
          <w:color w:val="000000"/>
          <w:sz w:val="24"/>
          <w:szCs w:val="24"/>
        </w:rPr>
        <w:t xml:space="preserve">umanjuje se </w:t>
      </w:r>
      <w:r w:rsidRPr="008D4CBF">
        <w:rPr>
          <w:rFonts w:ascii="Arial" w:hAnsi="Arial" w:cs="Arial"/>
          <w:color w:val="000000"/>
          <w:sz w:val="24"/>
          <w:szCs w:val="24"/>
        </w:rPr>
        <w:t>roditelju-korisniku, koji ima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 xml:space="preserve"> prebivalište na području Općine </w:t>
      </w:r>
      <w:r w:rsidR="008D4CBF">
        <w:rPr>
          <w:rFonts w:ascii="Arial" w:hAnsi="Arial" w:cs="Arial"/>
          <w:color w:val="000000"/>
          <w:sz w:val="24"/>
          <w:szCs w:val="24"/>
        </w:rPr>
        <w:t xml:space="preserve">Lokve </w:t>
      </w:r>
      <w:r w:rsidR="00AF0827" w:rsidRPr="008D4CBF">
        <w:rPr>
          <w:rFonts w:ascii="Arial" w:hAnsi="Arial" w:cs="Arial"/>
          <w:color w:val="000000"/>
          <w:sz w:val="24"/>
          <w:szCs w:val="24"/>
        </w:rPr>
        <w:t>i to u visini od:</w:t>
      </w:r>
    </w:p>
    <w:p w14:paraId="0D7F1242" w14:textId="7F1CC2F1" w:rsidR="002A337E" w:rsidRPr="008D4CBF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25% samohranom roditelju,</w:t>
      </w:r>
    </w:p>
    <w:p w14:paraId="5EEC1E9A" w14:textId="7CD4370C" w:rsidR="002A337E" w:rsidRPr="008D4CBF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20% </w:t>
      </w:r>
      <w:r w:rsidR="00AF0827" w:rsidRPr="008D4CBF">
        <w:rPr>
          <w:rFonts w:ascii="Arial" w:hAnsi="Arial" w:cs="Arial"/>
          <w:color w:val="000000"/>
          <w:sz w:val="24"/>
          <w:szCs w:val="24"/>
        </w:rPr>
        <w:t xml:space="preserve">roditelju </w:t>
      </w:r>
      <w:r w:rsidR="00AF0827" w:rsidRPr="008D4CBF">
        <w:rPr>
          <w:rFonts w:ascii="Arial" w:hAnsi="Arial" w:cs="Arial"/>
          <w:sz w:val="24"/>
          <w:szCs w:val="24"/>
        </w:rPr>
        <w:t>djeteta</w:t>
      </w:r>
      <w:r w:rsidRPr="008D4CBF">
        <w:rPr>
          <w:rFonts w:ascii="Arial" w:hAnsi="Arial" w:cs="Arial"/>
          <w:sz w:val="24"/>
          <w:szCs w:val="24"/>
        </w:rPr>
        <w:t xml:space="preserve"> </w:t>
      </w:r>
      <w:r w:rsidR="00997DE1" w:rsidRPr="008D4CBF">
        <w:rPr>
          <w:rFonts w:ascii="Arial" w:hAnsi="Arial" w:cs="Arial"/>
          <w:sz w:val="24"/>
          <w:szCs w:val="24"/>
        </w:rPr>
        <w:t>s teškoćama</w:t>
      </w:r>
      <w:r w:rsidRPr="008D4CBF">
        <w:rPr>
          <w:rFonts w:ascii="Arial" w:hAnsi="Arial" w:cs="Arial"/>
          <w:sz w:val="24"/>
          <w:szCs w:val="24"/>
        </w:rPr>
        <w:t xml:space="preserve"> u razvoju,</w:t>
      </w:r>
    </w:p>
    <w:p w14:paraId="0D05BD1C" w14:textId="7763E33F" w:rsidR="002A337E" w:rsidRPr="008D4CBF" w:rsidRDefault="00AF0827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roditelju invalidu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 xml:space="preserve"> i invalid</w:t>
      </w:r>
      <w:r w:rsidRPr="008D4CBF">
        <w:rPr>
          <w:rFonts w:ascii="Arial" w:hAnsi="Arial" w:cs="Arial"/>
          <w:color w:val="000000"/>
          <w:sz w:val="24"/>
          <w:szCs w:val="24"/>
        </w:rPr>
        <w:t>u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 xml:space="preserve"> Domovinskog rata prema postotku utvrđene invalidnosti,</w:t>
      </w:r>
    </w:p>
    <w:p w14:paraId="30349B29" w14:textId="13FFDCE9" w:rsidR="002A337E" w:rsidRPr="008D4CBF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50% </w:t>
      </w:r>
      <w:r w:rsidR="00AF0827" w:rsidRPr="008D4CBF">
        <w:rPr>
          <w:rFonts w:ascii="Arial" w:hAnsi="Arial" w:cs="Arial"/>
          <w:color w:val="000000"/>
          <w:sz w:val="24"/>
          <w:szCs w:val="24"/>
        </w:rPr>
        <w:t xml:space="preserve">roditelju </w:t>
      </w:r>
      <w:r w:rsidRPr="008D4CBF">
        <w:rPr>
          <w:rFonts w:ascii="Arial" w:hAnsi="Arial" w:cs="Arial"/>
          <w:color w:val="000000"/>
          <w:sz w:val="24"/>
          <w:szCs w:val="24"/>
        </w:rPr>
        <w:t>dijete iz socijalno ugroženih obitelji.</w:t>
      </w:r>
    </w:p>
    <w:p w14:paraId="59CAA43B" w14:textId="77777777" w:rsidR="00304ABC" w:rsidRPr="008D4CBF" w:rsidRDefault="00304ABC" w:rsidP="00304ABC">
      <w:pPr>
        <w:pStyle w:val="Odlomakpopisa"/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color w:val="000000"/>
          <w:sz w:val="24"/>
          <w:szCs w:val="24"/>
        </w:rPr>
      </w:pPr>
    </w:p>
    <w:p w14:paraId="18322EF4" w14:textId="56C5D588" w:rsidR="002A337E" w:rsidRPr="008D4CBF" w:rsidRDefault="00AF0827" w:rsidP="0057307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Ako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 xml:space="preserve"> roditelj-korisnik usluga ostvaruje pravo na </w:t>
      </w:r>
      <w:r w:rsidRPr="008D4CBF">
        <w:rPr>
          <w:rFonts w:ascii="Arial" w:hAnsi="Arial" w:cs="Arial"/>
          <w:color w:val="000000"/>
          <w:sz w:val="24"/>
          <w:szCs w:val="24"/>
        </w:rPr>
        <w:t>umanjenje obveze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 xml:space="preserve"> po više osnova, 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u obzir se uzima ona </w:t>
      </w:r>
      <w:r w:rsidR="00184E73" w:rsidRPr="008D4CBF">
        <w:rPr>
          <w:rFonts w:ascii="Arial" w:hAnsi="Arial" w:cs="Arial"/>
          <w:color w:val="000000"/>
          <w:sz w:val="24"/>
          <w:szCs w:val="24"/>
        </w:rPr>
        <w:t xml:space="preserve">osnova </w:t>
      </w:r>
      <w:r w:rsidRPr="008D4CBF">
        <w:rPr>
          <w:rFonts w:ascii="Arial" w:hAnsi="Arial" w:cs="Arial"/>
          <w:color w:val="000000"/>
          <w:sz w:val="24"/>
          <w:szCs w:val="24"/>
        </w:rPr>
        <w:t>koja je n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>ajpovoljnij</w:t>
      </w:r>
      <w:r w:rsidRPr="008D4CBF">
        <w:rPr>
          <w:rFonts w:ascii="Arial" w:hAnsi="Arial" w:cs="Arial"/>
          <w:color w:val="000000"/>
          <w:sz w:val="24"/>
          <w:szCs w:val="24"/>
        </w:rPr>
        <w:t>a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 xml:space="preserve"> za roditelja-korisnika usluga.</w:t>
      </w:r>
    </w:p>
    <w:p w14:paraId="33CED9F8" w14:textId="77777777" w:rsidR="00997DE1" w:rsidRPr="008D4CBF" w:rsidRDefault="00997DE1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4E0CD8" w14:textId="61C1D686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>Članak 1</w:t>
      </w:r>
      <w:r w:rsidR="00304ABC" w:rsidRPr="008D4CBF">
        <w:rPr>
          <w:rFonts w:ascii="Arial" w:hAnsi="Arial" w:cs="Arial"/>
          <w:sz w:val="24"/>
          <w:szCs w:val="24"/>
        </w:rPr>
        <w:t>1</w:t>
      </w:r>
      <w:r w:rsidRPr="008D4CBF">
        <w:rPr>
          <w:rFonts w:ascii="Arial" w:hAnsi="Arial" w:cs="Arial"/>
          <w:sz w:val="24"/>
          <w:szCs w:val="24"/>
        </w:rPr>
        <w:t>.</w:t>
      </w:r>
    </w:p>
    <w:p w14:paraId="43A33040" w14:textId="6D3462B5" w:rsidR="002A337E" w:rsidRPr="008D4CBF" w:rsidRDefault="002A337E" w:rsidP="0057307D">
      <w:pPr>
        <w:pStyle w:val="Bezproreda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>U slučaju opravdanog izostanka djeteta</w:t>
      </w:r>
      <w:r w:rsidR="00AE5594" w:rsidRPr="008D4CBF">
        <w:rPr>
          <w:rFonts w:ascii="Arial" w:hAnsi="Arial" w:cs="Arial"/>
          <w:sz w:val="24"/>
          <w:szCs w:val="24"/>
        </w:rPr>
        <w:t xml:space="preserve"> dužeg od tri dana</w:t>
      </w:r>
      <w:r w:rsidRPr="008D4CBF">
        <w:rPr>
          <w:rFonts w:ascii="Arial" w:eastAsia="Calibri" w:hAnsi="Arial" w:cs="Arial"/>
          <w:sz w:val="24"/>
          <w:szCs w:val="24"/>
        </w:rPr>
        <w:t xml:space="preserve"> (bolest, korištenje godišnjeg odmora, putovanje i sl</w:t>
      </w:r>
      <w:r w:rsidR="00184E73" w:rsidRPr="008D4CBF">
        <w:rPr>
          <w:rFonts w:ascii="Arial" w:eastAsia="Calibri" w:hAnsi="Arial" w:cs="Arial"/>
          <w:sz w:val="24"/>
          <w:szCs w:val="24"/>
        </w:rPr>
        <w:t>ično</w:t>
      </w:r>
      <w:r w:rsidRPr="008D4CBF">
        <w:rPr>
          <w:rFonts w:ascii="Arial" w:eastAsia="Calibri" w:hAnsi="Arial" w:cs="Arial"/>
          <w:sz w:val="24"/>
          <w:szCs w:val="24"/>
        </w:rPr>
        <w:t xml:space="preserve">) </w:t>
      </w:r>
      <w:r w:rsidR="00184E73" w:rsidRPr="008D4CBF">
        <w:rPr>
          <w:rFonts w:ascii="Arial" w:hAnsi="Arial" w:cs="Arial"/>
          <w:color w:val="000000"/>
          <w:sz w:val="24"/>
          <w:szCs w:val="24"/>
        </w:rPr>
        <w:t xml:space="preserve">obveza plaćanja </w:t>
      </w:r>
      <w:r w:rsidR="005B434A" w:rsidRPr="008D4CBF">
        <w:rPr>
          <w:rFonts w:ascii="Arial" w:hAnsi="Arial" w:cs="Arial"/>
          <w:color w:val="000000"/>
          <w:sz w:val="24"/>
          <w:szCs w:val="24"/>
        </w:rPr>
        <w:t>mjesečne cijene usluge</w:t>
      </w:r>
      <w:r w:rsidR="00184E73" w:rsidRPr="008D4CBF">
        <w:rPr>
          <w:rFonts w:ascii="Arial" w:hAnsi="Arial" w:cs="Arial"/>
          <w:color w:val="000000"/>
          <w:sz w:val="24"/>
          <w:szCs w:val="24"/>
        </w:rPr>
        <w:t xml:space="preserve"> </w:t>
      </w:r>
      <w:r w:rsidRPr="008D4CBF">
        <w:rPr>
          <w:rFonts w:ascii="Arial" w:hAnsi="Arial" w:cs="Arial"/>
          <w:sz w:val="24"/>
          <w:szCs w:val="24"/>
        </w:rPr>
        <w:t>umanjuje se za:</w:t>
      </w:r>
    </w:p>
    <w:p w14:paraId="667EE92E" w14:textId="77777777" w:rsidR="002A337E" w:rsidRPr="008D4CBF" w:rsidRDefault="002A337E" w:rsidP="0057307D">
      <w:pPr>
        <w:pStyle w:val="Bezproreda"/>
        <w:ind w:left="426"/>
        <w:jc w:val="both"/>
        <w:rPr>
          <w:rFonts w:ascii="Arial" w:hAnsi="Arial" w:cs="Arial"/>
          <w:sz w:val="24"/>
          <w:szCs w:val="24"/>
        </w:rPr>
      </w:pPr>
    </w:p>
    <w:p w14:paraId="2DC47310" w14:textId="3135AD78" w:rsidR="002A337E" w:rsidRPr="008D4CBF" w:rsidRDefault="002A337E" w:rsidP="0057307D">
      <w:pPr>
        <w:pStyle w:val="Odlomakpopis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 xml:space="preserve">25% po danu izostanka djeteta. Umanjenje po danu izostanka obračunava se na </w:t>
      </w:r>
      <w:r w:rsidR="00184E73" w:rsidRPr="008D4CBF">
        <w:rPr>
          <w:rFonts w:ascii="Arial" w:hAnsi="Arial" w:cs="Arial"/>
          <w:sz w:val="24"/>
          <w:szCs w:val="24"/>
        </w:rPr>
        <w:t>temelju</w:t>
      </w:r>
      <w:r w:rsidRPr="008D4CBF">
        <w:rPr>
          <w:rFonts w:ascii="Arial" w:hAnsi="Arial" w:cs="Arial"/>
          <w:sz w:val="24"/>
          <w:szCs w:val="24"/>
        </w:rPr>
        <w:t xml:space="preserve"> 20 radnih dana,</w:t>
      </w:r>
    </w:p>
    <w:p w14:paraId="647EEF1F" w14:textId="77777777" w:rsidR="002A337E" w:rsidRPr="008D4CBF" w:rsidRDefault="002A337E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7DE1AE8C" w14:textId="0EC3E9DF" w:rsidR="00184E73" w:rsidRPr="008D4CBF" w:rsidRDefault="002A337E" w:rsidP="0057307D">
      <w:pPr>
        <w:pStyle w:val="Odlomakpopis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 xml:space="preserve">50% po danu izostanka djeteta, u </w:t>
      </w:r>
      <w:r w:rsidR="00184E73" w:rsidRPr="008D4CBF">
        <w:rPr>
          <w:rFonts w:ascii="Arial" w:hAnsi="Arial" w:cs="Arial"/>
          <w:sz w:val="24"/>
          <w:szCs w:val="24"/>
        </w:rPr>
        <w:t>slučaju ne</w:t>
      </w:r>
      <w:r w:rsidRPr="008D4CBF">
        <w:rPr>
          <w:rFonts w:ascii="Arial" w:hAnsi="Arial" w:cs="Arial"/>
          <w:sz w:val="24"/>
          <w:szCs w:val="24"/>
        </w:rPr>
        <w:t>korištenja usluga cijeli mjesec</w:t>
      </w:r>
      <w:r w:rsidR="000D11E0" w:rsidRPr="008D4CBF">
        <w:rPr>
          <w:rFonts w:ascii="Arial" w:hAnsi="Arial" w:cs="Arial"/>
          <w:sz w:val="24"/>
          <w:szCs w:val="24"/>
        </w:rPr>
        <w:t>.</w:t>
      </w:r>
    </w:p>
    <w:p w14:paraId="55F23448" w14:textId="77777777" w:rsidR="00184E73" w:rsidRPr="008D4CBF" w:rsidRDefault="00184E73" w:rsidP="0057307D">
      <w:pPr>
        <w:pStyle w:val="Odlomakpopisa"/>
        <w:spacing w:line="240" w:lineRule="auto"/>
        <w:rPr>
          <w:rFonts w:ascii="Arial" w:hAnsi="Arial" w:cs="Arial"/>
          <w:sz w:val="24"/>
          <w:szCs w:val="24"/>
        </w:rPr>
      </w:pPr>
    </w:p>
    <w:p w14:paraId="76D0A41E" w14:textId="181E57B6" w:rsidR="002A337E" w:rsidRPr="008D4CBF" w:rsidRDefault="00126DCD" w:rsidP="0057307D">
      <w:pPr>
        <w:pStyle w:val="Odlomakpopisa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>Za ostvarenje umanjenja</w:t>
      </w:r>
      <w:r w:rsidR="002A337E" w:rsidRPr="008D4CBF">
        <w:rPr>
          <w:rFonts w:ascii="Arial" w:hAnsi="Arial" w:cs="Arial"/>
          <w:sz w:val="24"/>
          <w:szCs w:val="24"/>
        </w:rPr>
        <w:t xml:space="preserve"> </w:t>
      </w:r>
      <w:r w:rsidR="00184E73" w:rsidRPr="008D4CBF">
        <w:rPr>
          <w:rFonts w:ascii="Arial" w:hAnsi="Arial" w:cs="Arial"/>
          <w:color w:val="000000"/>
          <w:sz w:val="24"/>
          <w:szCs w:val="24"/>
        </w:rPr>
        <w:t xml:space="preserve">obveze plaćanja </w:t>
      </w:r>
      <w:r w:rsidR="005B434A" w:rsidRPr="008D4CBF">
        <w:rPr>
          <w:rFonts w:ascii="Arial" w:hAnsi="Arial" w:cs="Arial"/>
          <w:color w:val="000000"/>
          <w:sz w:val="24"/>
          <w:szCs w:val="24"/>
        </w:rPr>
        <w:t xml:space="preserve">mjesečne cijene usluge </w:t>
      </w:r>
      <w:r w:rsidR="002A337E" w:rsidRPr="008D4CBF">
        <w:rPr>
          <w:rFonts w:ascii="Arial" w:hAnsi="Arial" w:cs="Arial"/>
          <w:sz w:val="24"/>
          <w:szCs w:val="24"/>
        </w:rPr>
        <w:t xml:space="preserve">za vrijeme opravdanog izostanka djeteta </w:t>
      </w:r>
      <w:r w:rsidR="002A337E" w:rsidRPr="008D4CBF">
        <w:rPr>
          <w:rFonts w:ascii="Arial" w:eastAsia="Calibri" w:hAnsi="Arial" w:cs="Arial"/>
          <w:sz w:val="24"/>
          <w:szCs w:val="24"/>
        </w:rPr>
        <w:t>(bole</w:t>
      </w:r>
      <w:r w:rsidR="00304ABC" w:rsidRPr="008D4CBF">
        <w:rPr>
          <w:rFonts w:ascii="Arial" w:eastAsia="Calibri" w:hAnsi="Arial" w:cs="Arial"/>
          <w:sz w:val="24"/>
          <w:szCs w:val="24"/>
        </w:rPr>
        <w:t>st, korištenje godišnjeg odmora</w:t>
      </w:r>
      <w:r w:rsidR="002A337E" w:rsidRPr="008D4CBF">
        <w:rPr>
          <w:rFonts w:ascii="Arial" w:eastAsia="Calibri" w:hAnsi="Arial" w:cs="Arial"/>
          <w:sz w:val="24"/>
          <w:szCs w:val="24"/>
        </w:rPr>
        <w:t xml:space="preserve">) </w:t>
      </w:r>
      <w:r w:rsidR="002A337E" w:rsidRPr="008D4CBF">
        <w:rPr>
          <w:rFonts w:ascii="Arial" w:hAnsi="Arial" w:cs="Arial"/>
          <w:sz w:val="24"/>
          <w:szCs w:val="24"/>
        </w:rPr>
        <w:t xml:space="preserve">roditelj-korisnik usluga </w:t>
      </w:r>
      <w:r w:rsidR="00184E73" w:rsidRPr="008D4CBF">
        <w:rPr>
          <w:rFonts w:ascii="Arial" w:hAnsi="Arial" w:cs="Arial"/>
          <w:sz w:val="24"/>
          <w:szCs w:val="24"/>
        </w:rPr>
        <w:t xml:space="preserve">je </w:t>
      </w:r>
      <w:r w:rsidR="002A337E" w:rsidRPr="008D4CBF">
        <w:rPr>
          <w:rFonts w:ascii="Arial" w:hAnsi="Arial" w:cs="Arial"/>
          <w:sz w:val="24"/>
          <w:szCs w:val="24"/>
        </w:rPr>
        <w:t xml:space="preserve">dužan </w:t>
      </w:r>
      <w:r w:rsidR="00184E73" w:rsidRPr="008D4CBF">
        <w:rPr>
          <w:rFonts w:ascii="Arial" w:hAnsi="Arial" w:cs="Arial"/>
          <w:sz w:val="24"/>
          <w:szCs w:val="24"/>
        </w:rPr>
        <w:t xml:space="preserve">Dječjem vrtiću </w:t>
      </w:r>
      <w:r w:rsidR="002A337E" w:rsidRPr="008D4CBF">
        <w:rPr>
          <w:rFonts w:ascii="Arial" w:hAnsi="Arial" w:cs="Arial"/>
          <w:sz w:val="24"/>
          <w:szCs w:val="24"/>
        </w:rPr>
        <w:t>dostaviti liječničku potvrdu izdan</w:t>
      </w:r>
      <w:r w:rsidR="005B434A" w:rsidRPr="008D4CBF">
        <w:rPr>
          <w:rFonts w:ascii="Arial" w:hAnsi="Arial" w:cs="Arial"/>
          <w:sz w:val="24"/>
          <w:szCs w:val="24"/>
        </w:rPr>
        <w:t>u od strane nadležnog liječnika ili</w:t>
      </w:r>
      <w:r w:rsidR="002A337E" w:rsidRPr="008D4CBF">
        <w:rPr>
          <w:rFonts w:ascii="Arial" w:hAnsi="Arial" w:cs="Arial"/>
          <w:sz w:val="24"/>
          <w:szCs w:val="24"/>
        </w:rPr>
        <w:t xml:space="preserve"> izjav</w:t>
      </w:r>
      <w:r w:rsidR="005B434A" w:rsidRPr="008D4CBF">
        <w:rPr>
          <w:rFonts w:ascii="Arial" w:hAnsi="Arial" w:cs="Arial"/>
          <w:sz w:val="24"/>
          <w:szCs w:val="24"/>
        </w:rPr>
        <w:t>u o korištenju godišnjeg odmora</w:t>
      </w:r>
      <w:r w:rsidR="00304ABC" w:rsidRPr="008D4CBF">
        <w:rPr>
          <w:rFonts w:ascii="Arial" w:hAnsi="Arial" w:cs="Arial"/>
          <w:sz w:val="24"/>
          <w:szCs w:val="24"/>
        </w:rPr>
        <w:t>, najkasnije zadnjeg dana u mjesecu</w:t>
      </w:r>
      <w:r w:rsidR="005B434A" w:rsidRPr="008D4CBF">
        <w:rPr>
          <w:rFonts w:ascii="Arial" w:hAnsi="Arial" w:cs="Arial"/>
          <w:sz w:val="24"/>
          <w:szCs w:val="24"/>
        </w:rPr>
        <w:t>.</w:t>
      </w:r>
      <w:r w:rsidR="002A337E" w:rsidRPr="008D4CBF">
        <w:rPr>
          <w:rFonts w:ascii="Arial" w:hAnsi="Arial" w:cs="Arial"/>
          <w:sz w:val="24"/>
          <w:szCs w:val="24"/>
        </w:rPr>
        <w:t xml:space="preserve"> </w:t>
      </w:r>
    </w:p>
    <w:p w14:paraId="0F50E267" w14:textId="77777777" w:rsidR="005B434A" w:rsidRPr="008D4CBF" w:rsidRDefault="005B434A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56"/>
        <w:jc w:val="both"/>
        <w:rPr>
          <w:rFonts w:ascii="Arial" w:hAnsi="Arial" w:cs="Arial"/>
          <w:sz w:val="24"/>
          <w:szCs w:val="24"/>
        </w:rPr>
      </w:pPr>
    </w:p>
    <w:p w14:paraId="3D34FAC0" w14:textId="5F17A693" w:rsidR="002A337E" w:rsidRPr="008D4CBF" w:rsidRDefault="002A337E" w:rsidP="0057307D">
      <w:pPr>
        <w:pStyle w:val="StandardWeb"/>
        <w:numPr>
          <w:ilvl w:val="0"/>
          <w:numId w:val="1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8D4CBF">
        <w:rPr>
          <w:rFonts w:ascii="Arial" w:hAnsi="Arial" w:cs="Arial"/>
        </w:rPr>
        <w:t>Tijekom jedne pedagoške godine, roditelj-korisnik usluga ima pravo na nekorištenje usluga po osnovi g</w:t>
      </w:r>
      <w:r w:rsidR="0004753A" w:rsidRPr="008D4CBF">
        <w:rPr>
          <w:rFonts w:ascii="Arial" w:hAnsi="Arial" w:cs="Arial"/>
        </w:rPr>
        <w:t>odišnjeg odmora, putovanja i slično</w:t>
      </w:r>
      <w:r w:rsidRPr="008D4CBF">
        <w:rPr>
          <w:rFonts w:ascii="Arial" w:hAnsi="Arial" w:cs="Arial"/>
        </w:rPr>
        <w:t xml:space="preserve"> najviše dva puta u trajanju do</w:t>
      </w:r>
      <w:r w:rsidR="00086F7D" w:rsidRPr="008D4CBF">
        <w:rPr>
          <w:rFonts w:ascii="Arial" w:hAnsi="Arial" w:cs="Arial"/>
        </w:rPr>
        <w:t xml:space="preserve"> četiri tjedna ili do osam tjedana u kontinuitetu.</w:t>
      </w:r>
    </w:p>
    <w:p w14:paraId="3484684D" w14:textId="77777777" w:rsidR="002A337E" w:rsidRPr="008D4CBF" w:rsidRDefault="002A337E" w:rsidP="0057307D">
      <w:pPr>
        <w:pStyle w:val="StandardWeb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Arial" w:hAnsi="Arial" w:cs="Arial"/>
        </w:rPr>
      </w:pPr>
    </w:p>
    <w:p w14:paraId="56A20F90" w14:textId="77777777" w:rsidR="002A337E" w:rsidRPr="008D4CBF" w:rsidRDefault="002A337E" w:rsidP="0057307D">
      <w:pPr>
        <w:pStyle w:val="StandardWeb"/>
        <w:numPr>
          <w:ilvl w:val="0"/>
          <w:numId w:val="1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r w:rsidRPr="008D4CBF">
        <w:rPr>
          <w:rFonts w:ascii="Arial" w:hAnsi="Arial" w:cs="Arial"/>
        </w:rPr>
        <w:t>U razdoblju nekorištenja usluga, roditelj-korisnik nema pravo svoje dijete povremeno dovoditi u Dječji vrtić.</w:t>
      </w:r>
    </w:p>
    <w:p w14:paraId="223BECFE" w14:textId="77777777" w:rsidR="002A337E" w:rsidRPr="008D4CBF" w:rsidRDefault="002A337E" w:rsidP="005730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F9267" w14:textId="77777777" w:rsidR="002A337E" w:rsidRPr="008D4CBF" w:rsidRDefault="002A337E" w:rsidP="0057307D">
      <w:pPr>
        <w:pStyle w:val="Odlomakpopisa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>U slučaju nekorištenja usluga zbog smještaja djeteta u bolnicu, roditelj-korisnik usluga oslobađa se plaćanja usluga u cijelosti, uz pravovremenu obavijest i predočenje liječničke dokumentacije.</w:t>
      </w:r>
    </w:p>
    <w:p w14:paraId="3AA07A38" w14:textId="77777777" w:rsidR="002A337E" w:rsidRPr="008D4CBF" w:rsidRDefault="002A337E" w:rsidP="005730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7D9979" w14:textId="77777777" w:rsidR="002A337E" w:rsidRPr="008D4CBF" w:rsidRDefault="002A337E" w:rsidP="0057307D">
      <w:pPr>
        <w:pStyle w:val="Odlomakpopisa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>Za sve druge (neopravdane) izostanke djeteta, roditelj-korisnik usluga dužan je platiti punu mjesečnu cijenu usluga.</w:t>
      </w:r>
    </w:p>
    <w:p w14:paraId="22759CB6" w14:textId="77777777" w:rsidR="002A337E" w:rsidRPr="008D4CBF" w:rsidRDefault="002A337E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0223FD3" w14:textId="057218A8" w:rsidR="002A337E" w:rsidRPr="008D4CBF" w:rsidRDefault="00304ABC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>Članak 12</w:t>
      </w:r>
      <w:r w:rsidR="002A337E" w:rsidRPr="008D4CBF">
        <w:rPr>
          <w:rFonts w:ascii="Arial" w:hAnsi="Arial" w:cs="Arial"/>
          <w:sz w:val="24"/>
          <w:szCs w:val="24"/>
        </w:rPr>
        <w:t>.</w:t>
      </w:r>
    </w:p>
    <w:p w14:paraId="48B45FFD" w14:textId="44F6DFD1" w:rsidR="002A337E" w:rsidRPr="008D4CBF" w:rsidRDefault="002A337E" w:rsidP="0057307D">
      <w:pPr>
        <w:pStyle w:val="Odlomakpopisa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>U slučajevima da se zbog izvanrednih situacija uzrokovanim elementarnim nepogodama, građevinskih radova u trajanju dužem od mjesec dana objekt u kojem dijete pohađa program privremeno zatvori ili u slučaju kada se zbog organizacije rada objekt u kojem je upisano dijete privremeno zatvori, a nije osigurano privremeno rješenje za pohađanje Dječjeg vrtića, roditelj-korisnik usluga ne plaća usluge Dječjeg vrtića u razdoblju trajanja navedenih okolnosti.</w:t>
      </w:r>
    </w:p>
    <w:p w14:paraId="707F0B63" w14:textId="77777777" w:rsidR="00184E73" w:rsidRPr="008D4CBF" w:rsidRDefault="00184E73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56"/>
        <w:jc w:val="both"/>
        <w:rPr>
          <w:rFonts w:ascii="Arial" w:hAnsi="Arial" w:cs="Arial"/>
          <w:sz w:val="24"/>
          <w:szCs w:val="24"/>
        </w:rPr>
      </w:pPr>
    </w:p>
    <w:p w14:paraId="19B81B36" w14:textId="54E4C090" w:rsidR="00184E73" w:rsidRPr="008D4CBF" w:rsidRDefault="00184E73" w:rsidP="0057307D">
      <w:pPr>
        <w:pStyle w:val="Odlomakpopisa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4CBF">
        <w:rPr>
          <w:rFonts w:ascii="Arial" w:hAnsi="Arial" w:cs="Arial"/>
          <w:sz w:val="24"/>
          <w:szCs w:val="24"/>
        </w:rPr>
        <w:t>Postojanje okolnosti kojima se ostvaruju prava na su/financiranje iz stavka 1. ovoga članka utvrđuje Upravno vijeće Dječjeg vrtića.</w:t>
      </w:r>
    </w:p>
    <w:p w14:paraId="5B51EAB4" w14:textId="77777777" w:rsidR="00184E73" w:rsidRPr="008D4CBF" w:rsidRDefault="00184E73" w:rsidP="0057307D">
      <w:pPr>
        <w:pStyle w:val="Odlomakpopisa"/>
        <w:spacing w:line="240" w:lineRule="auto"/>
        <w:rPr>
          <w:rFonts w:ascii="Arial" w:hAnsi="Arial" w:cs="Arial"/>
          <w:sz w:val="24"/>
          <w:szCs w:val="24"/>
        </w:rPr>
      </w:pPr>
    </w:p>
    <w:p w14:paraId="58C716B7" w14:textId="77777777" w:rsidR="002A337E" w:rsidRPr="008D4CBF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D4CBF">
        <w:rPr>
          <w:rFonts w:ascii="Arial" w:hAnsi="Arial" w:cs="Arial"/>
          <w:b/>
          <w:bCs/>
          <w:color w:val="000000"/>
          <w:sz w:val="24"/>
          <w:szCs w:val="24"/>
        </w:rPr>
        <w:t>IV. NAPLATA USLUGA</w:t>
      </w:r>
    </w:p>
    <w:p w14:paraId="2869B7DB" w14:textId="77777777" w:rsidR="00260D5C" w:rsidRPr="008D4CBF" w:rsidRDefault="00260D5C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905E22" w14:textId="444E179C" w:rsidR="00343D84" w:rsidRPr="008D4CBF" w:rsidRDefault="00304ABC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13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>.</w:t>
      </w:r>
    </w:p>
    <w:p w14:paraId="0E42D8C3" w14:textId="6397D20A" w:rsidR="00343D84" w:rsidRPr="008D4CBF" w:rsidRDefault="00343D84" w:rsidP="0057307D">
      <w:pPr>
        <w:pStyle w:val="Odlomakpopisa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Dječji vrtić u skladu s odredbama ove Odluke, s roditeljima-korisnicama usluga zaključuje ugovor</w:t>
      </w:r>
      <w:r w:rsidR="007310C5" w:rsidRPr="008D4CBF">
        <w:rPr>
          <w:rFonts w:ascii="Arial" w:hAnsi="Arial" w:cs="Arial"/>
          <w:color w:val="000000"/>
          <w:sz w:val="24"/>
          <w:szCs w:val="24"/>
        </w:rPr>
        <w:t xml:space="preserve"> o korištenju usluge dječjeg vrtića</w:t>
      </w:r>
      <w:r w:rsidRPr="008D4CBF">
        <w:rPr>
          <w:rFonts w:ascii="Arial" w:hAnsi="Arial" w:cs="Arial"/>
          <w:color w:val="000000"/>
          <w:sz w:val="24"/>
          <w:szCs w:val="24"/>
        </w:rPr>
        <w:t>.</w:t>
      </w:r>
    </w:p>
    <w:p w14:paraId="4DB83C25" w14:textId="088446B8" w:rsidR="007310C5" w:rsidRPr="008D4CBF" w:rsidRDefault="007310C5" w:rsidP="007310C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677CCE8" w14:textId="7F6FBBA0" w:rsidR="007310C5" w:rsidRPr="008D4CBF" w:rsidRDefault="007310C5" w:rsidP="007310C5">
      <w:pPr>
        <w:pStyle w:val="Odlomakpopisa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Dječji vrtić obračunava sudjelovanje roditelja-korisnika usluga Dječjeg vrtića u punoj mjesečnoj cijeni usluge Dječjeg vrtića na temelju mjesečne evidencije prisutnosti djece u Dječjem vrtiću.</w:t>
      </w:r>
    </w:p>
    <w:p w14:paraId="0CFC8DC4" w14:textId="77777777" w:rsidR="007310C5" w:rsidRPr="008D4CBF" w:rsidRDefault="007310C5" w:rsidP="007310C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FD7557E" w14:textId="2E8E777B" w:rsidR="007310C5" w:rsidRPr="008D4CBF" w:rsidRDefault="007310C5" w:rsidP="007310C5">
      <w:pPr>
        <w:pStyle w:val="Odlomakpopisa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Na temelju obračuna iz stavka 2. ovoga članka Dječji vrtić dostavlja račun svakom roditelj</w:t>
      </w:r>
      <w:r w:rsidR="006F1355">
        <w:rPr>
          <w:rFonts w:ascii="Arial" w:hAnsi="Arial" w:cs="Arial"/>
          <w:color w:val="000000"/>
          <w:sz w:val="24"/>
          <w:szCs w:val="24"/>
        </w:rPr>
        <w:t>u</w:t>
      </w:r>
      <w:r w:rsidR="008D4CBF">
        <w:rPr>
          <w:rFonts w:ascii="Arial" w:hAnsi="Arial" w:cs="Arial"/>
          <w:color w:val="000000"/>
          <w:sz w:val="24"/>
          <w:szCs w:val="24"/>
        </w:rPr>
        <w:t>-</w:t>
      </w:r>
      <w:r w:rsidRPr="008D4CBF">
        <w:rPr>
          <w:rFonts w:ascii="Arial" w:hAnsi="Arial" w:cs="Arial"/>
          <w:color w:val="000000"/>
          <w:sz w:val="24"/>
          <w:szCs w:val="24"/>
        </w:rPr>
        <w:t xml:space="preserve">korisniku usluga najkasnije </w:t>
      </w:r>
      <w:r w:rsidR="00E834FA" w:rsidRPr="008D4CBF">
        <w:rPr>
          <w:rFonts w:ascii="Arial" w:hAnsi="Arial" w:cs="Arial"/>
          <w:color w:val="000000"/>
          <w:sz w:val="24"/>
          <w:szCs w:val="24"/>
        </w:rPr>
        <w:t>do 5</w:t>
      </w:r>
      <w:r w:rsidRPr="008D4CBF">
        <w:rPr>
          <w:rFonts w:ascii="Arial" w:hAnsi="Arial" w:cs="Arial"/>
          <w:color w:val="000000"/>
          <w:sz w:val="24"/>
          <w:szCs w:val="24"/>
        </w:rPr>
        <w:t>. dana u tekućem mjesecu za prethodni mjesec.</w:t>
      </w:r>
    </w:p>
    <w:p w14:paraId="12F7B2F2" w14:textId="77777777" w:rsidR="007310C5" w:rsidRPr="008D4CBF" w:rsidRDefault="007310C5" w:rsidP="007310C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599A435" w14:textId="156C0EF5" w:rsidR="007310C5" w:rsidRPr="008D4CBF" w:rsidRDefault="007310C5" w:rsidP="007310C5">
      <w:pPr>
        <w:pStyle w:val="Odlomakpopisa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lastRenderedPageBreak/>
        <w:t xml:space="preserve">Roditelj-korisnik usluga Dječjeg vrtića dužan je platiti sudjelovanje u punoj mjesečnoj cijeni usluga Dječjeg vrtića na temelju računa iz stavka 3. ovoga članka najkasnije u roku od </w:t>
      </w:r>
      <w:r w:rsidR="00E834FA" w:rsidRPr="008D4CBF">
        <w:rPr>
          <w:rFonts w:ascii="Arial" w:hAnsi="Arial" w:cs="Arial"/>
          <w:color w:val="000000"/>
          <w:sz w:val="24"/>
          <w:szCs w:val="24"/>
        </w:rPr>
        <w:t xml:space="preserve">petnaest </w:t>
      </w:r>
      <w:r w:rsidRPr="008D4CBF">
        <w:rPr>
          <w:rFonts w:ascii="Arial" w:hAnsi="Arial" w:cs="Arial"/>
          <w:color w:val="000000"/>
          <w:sz w:val="24"/>
          <w:szCs w:val="24"/>
        </w:rPr>
        <w:t>dana od primitka računa.</w:t>
      </w:r>
    </w:p>
    <w:p w14:paraId="65B6EFF3" w14:textId="4B51B97A" w:rsidR="00343D84" w:rsidRPr="008D4CBF" w:rsidRDefault="00343D84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94569D2" w14:textId="6B123935" w:rsidR="007310C5" w:rsidRPr="008D4CBF" w:rsidRDefault="007310C5" w:rsidP="007310C5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14.</w:t>
      </w:r>
    </w:p>
    <w:p w14:paraId="4EB3C360" w14:textId="347E9306" w:rsidR="00343D84" w:rsidRPr="008D4CBF" w:rsidRDefault="00343D84" w:rsidP="007310C5">
      <w:pPr>
        <w:pStyle w:val="Odlomakpopisa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 xml:space="preserve">Cijena usluge prihod je Dječjeg vrtića i uplaćuje se </w:t>
      </w:r>
      <w:r w:rsidR="00086F7D" w:rsidRPr="008D4CBF">
        <w:rPr>
          <w:rFonts w:ascii="Arial" w:hAnsi="Arial" w:cs="Arial"/>
          <w:color w:val="000000"/>
          <w:sz w:val="24"/>
          <w:szCs w:val="24"/>
        </w:rPr>
        <w:t>na jedinstveni račun Riznice Općine Fužine.</w:t>
      </w:r>
    </w:p>
    <w:p w14:paraId="6A1796BC" w14:textId="77777777" w:rsidR="00997DE1" w:rsidRPr="008D4CBF" w:rsidRDefault="00997DE1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863095" w14:textId="245055B3" w:rsidR="002A337E" w:rsidRPr="008D4CBF" w:rsidRDefault="007310C5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Članak 15</w:t>
      </w:r>
      <w:r w:rsidR="002A337E" w:rsidRPr="008D4CBF">
        <w:rPr>
          <w:rFonts w:ascii="Arial" w:hAnsi="Arial" w:cs="Arial"/>
          <w:color w:val="000000"/>
          <w:sz w:val="24"/>
          <w:szCs w:val="24"/>
        </w:rPr>
        <w:t>.</w:t>
      </w:r>
    </w:p>
    <w:p w14:paraId="07026F84" w14:textId="65BF8B15" w:rsidR="002A337E" w:rsidRPr="008D4CBF" w:rsidRDefault="002A337E" w:rsidP="0057307D">
      <w:pPr>
        <w:pStyle w:val="Odlomakpopisa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Prilikom upisa djeteta u Dječji vrtić, roditelj-korisnik usluga dužan je uplatiti Dječjem vrtiću predujam u visini iznosa učešća roditel</w:t>
      </w:r>
      <w:r w:rsidR="00343D84" w:rsidRPr="008D4CBF">
        <w:rPr>
          <w:rFonts w:ascii="Arial" w:hAnsi="Arial" w:cs="Arial"/>
          <w:color w:val="000000"/>
          <w:sz w:val="24"/>
          <w:szCs w:val="24"/>
        </w:rPr>
        <w:t xml:space="preserve">ja-korisnika usluga u mjesečnoj </w:t>
      </w:r>
      <w:r w:rsidRPr="008D4CBF">
        <w:rPr>
          <w:rFonts w:ascii="Arial" w:hAnsi="Arial" w:cs="Arial"/>
          <w:color w:val="000000"/>
          <w:sz w:val="24"/>
          <w:szCs w:val="24"/>
        </w:rPr>
        <w:t>ekonomskoj cijeni programa.</w:t>
      </w:r>
    </w:p>
    <w:p w14:paraId="037CD4F4" w14:textId="77777777" w:rsidR="002A337E" w:rsidRPr="008D4CBF" w:rsidRDefault="002A337E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7023861" w14:textId="7D9038D1" w:rsidR="002A337E" w:rsidRPr="008D4CBF" w:rsidRDefault="002A337E" w:rsidP="0057307D">
      <w:pPr>
        <w:pStyle w:val="Odlomakpopisa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CBF">
        <w:rPr>
          <w:rFonts w:ascii="Arial" w:hAnsi="Arial" w:cs="Arial"/>
          <w:color w:val="000000"/>
          <w:sz w:val="24"/>
          <w:szCs w:val="24"/>
        </w:rPr>
        <w:t>Uplaćeni predujam iz stavka 1. ovoga članka obračunava se zadnjim obračunom sudjelovanja roditelja-korisnika usluga u punoj mjesečnoj ekonomskoj cijeni programa Dječjeg vrtića prilikom ispisa djeteta iz Dječjeg vrtića.</w:t>
      </w:r>
    </w:p>
    <w:p w14:paraId="0FFC1A2E" w14:textId="77777777" w:rsidR="007310C5" w:rsidRPr="008D4CBF" w:rsidRDefault="007310C5" w:rsidP="007310C5">
      <w:pPr>
        <w:pStyle w:val="Odlomakpopisa"/>
        <w:rPr>
          <w:rFonts w:ascii="Arial" w:hAnsi="Arial" w:cs="Arial"/>
          <w:color w:val="000000"/>
          <w:sz w:val="24"/>
          <w:szCs w:val="24"/>
        </w:rPr>
      </w:pPr>
    </w:p>
    <w:p w14:paraId="5B39D3BA" w14:textId="7B67AC68" w:rsidR="002A337E" w:rsidRPr="008D4CBF" w:rsidRDefault="002A337E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B858004" w14:textId="77777777" w:rsidR="002A337E" w:rsidRPr="008D4CBF" w:rsidRDefault="002A337E" w:rsidP="005730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 w:rsidRPr="008D4CBF">
        <w:rPr>
          <w:rFonts w:ascii="Arial" w:hAnsi="Arial" w:cs="Arial"/>
          <w:b/>
          <w:sz w:val="24"/>
          <w:szCs w:val="24"/>
          <w:lang w:eastAsia="hr-HR"/>
        </w:rPr>
        <w:t>V. PRIJELAZNE I ZAVRŠNE ODREDBE</w:t>
      </w:r>
    </w:p>
    <w:p w14:paraId="05CF3069" w14:textId="77777777" w:rsidR="00FA0A60" w:rsidRPr="008D4CBF" w:rsidRDefault="00FA0A60" w:rsidP="005730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5B8CEDE5" w14:textId="5ECD4635" w:rsidR="002A337E" w:rsidRPr="008D4CBF" w:rsidRDefault="002A337E" w:rsidP="0057307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hr-HR"/>
        </w:rPr>
      </w:pPr>
      <w:r w:rsidRPr="008D4CBF">
        <w:rPr>
          <w:rFonts w:ascii="Arial" w:hAnsi="Arial" w:cs="Arial"/>
          <w:sz w:val="24"/>
          <w:szCs w:val="24"/>
          <w:lang w:eastAsia="hr-HR"/>
        </w:rPr>
        <w:t>Članak 1</w:t>
      </w:r>
      <w:r w:rsidR="007310C5" w:rsidRPr="008D4CBF">
        <w:rPr>
          <w:rFonts w:ascii="Arial" w:hAnsi="Arial" w:cs="Arial"/>
          <w:sz w:val="24"/>
          <w:szCs w:val="24"/>
          <w:lang w:eastAsia="hr-HR"/>
        </w:rPr>
        <w:t>6</w:t>
      </w:r>
      <w:r w:rsidRPr="008D4CBF">
        <w:rPr>
          <w:rFonts w:ascii="Arial" w:hAnsi="Arial" w:cs="Arial"/>
          <w:sz w:val="24"/>
          <w:szCs w:val="24"/>
          <w:lang w:eastAsia="hr-HR"/>
        </w:rPr>
        <w:t>.</w:t>
      </w:r>
    </w:p>
    <w:p w14:paraId="3F4529A2" w14:textId="190E2426" w:rsidR="002A337E" w:rsidRPr="008D4CBF" w:rsidRDefault="002A337E" w:rsidP="0057307D">
      <w:pPr>
        <w:pStyle w:val="Odlomakpopisa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eastAsia="hr-HR"/>
        </w:rPr>
      </w:pPr>
      <w:r w:rsidRPr="008D4CBF">
        <w:rPr>
          <w:rFonts w:ascii="Arial" w:hAnsi="Arial" w:cs="Arial"/>
          <w:sz w:val="24"/>
          <w:szCs w:val="24"/>
          <w:lang w:eastAsia="hr-HR"/>
        </w:rPr>
        <w:t xml:space="preserve">Danom stupanja na snagu ove Odluke, prestaje važiti Odluka o utvrđivanju mjerila za naplatu usluga Dječjeg vrtića „Snježna pahulja“ od roditelja-korisnika usluga </w:t>
      </w:r>
      <w:r w:rsidR="00200FA7" w:rsidRPr="008D4CBF">
        <w:rPr>
          <w:rFonts w:ascii="Arial" w:hAnsi="Arial" w:cs="Arial"/>
          <w:sz w:val="24"/>
          <w:szCs w:val="24"/>
          <w:lang w:eastAsia="hr-HR"/>
        </w:rPr>
        <w:t>(Služb</w:t>
      </w:r>
      <w:r w:rsidR="00304ABC" w:rsidRPr="008D4CBF">
        <w:rPr>
          <w:rFonts w:ascii="Arial" w:hAnsi="Arial" w:cs="Arial"/>
          <w:sz w:val="24"/>
          <w:szCs w:val="24"/>
          <w:lang w:eastAsia="hr-HR"/>
        </w:rPr>
        <w:t>ene novine Općine Fužine broj 8</w:t>
      </w:r>
      <w:r w:rsidR="00200FA7" w:rsidRPr="008D4CBF">
        <w:rPr>
          <w:rFonts w:ascii="Arial" w:hAnsi="Arial" w:cs="Arial"/>
          <w:sz w:val="24"/>
          <w:szCs w:val="24"/>
          <w:lang w:eastAsia="hr-HR"/>
        </w:rPr>
        <w:t>/2</w:t>
      </w:r>
      <w:r w:rsidR="00304ABC" w:rsidRPr="008D4CBF">
        <w:rPr>
          <w:rFonts w:ascii="Arial" w:hAnsi="Arial" w:cs="Arial"/>
          <w:sz w:val="24"/>
          <w:szCs w:val="24"/>
          <w:lang w:eastAsia="hr-HR"/>
        </w:rPr>
        <w:t>4</w:t>
      </w:r>
      <w:r w:rsidR="00200FA7" w:rsidRPr="008D4CBF">
        <w:rPr>
          <w:rFonts w:ascii="Arial" w:hAnsi="Arial" w:cs="Arial"/>
          <w:sz w:val="24"/>
          <w:szCs w:val="24"/>
          <w:lang w:eastAsia="hr-HR"/>
        </w:rPr>
        <w:t>)</w:t>
      </w:r>
      <w:r w:rsidR="004C19EA" w:rsidRPr="008D4CBF">
        <w:rPr>
          <w:rFonts w:ascii="Arial" w:hAnsi="Arial" w:cs="Arial"/>
          <w:sz w:val="24"/>
          <w:szCs w:val="24"/>
          <w:lang w:eastAsia="hr-HR"/>
        </w:rPr>
        <w:t>.</w:t>
      </w:r>
    </w:p>
    <w:p w14:paraId="68F25F0F" w14:textId="77777777" w:rsidR="00997DE1" w:rsidRPr="008D4CBF" w:rsidRDefault="00997DE1" w:rsidP="0057307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4DED895C" w14:textId="7B1F1575" w:rsidR="002A337E" w:rsidRPr="008D4CBF" w:rsidRDefault="007310C5" w:rsidP="0057307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hr-HR"/>
        </w:rPr>
      </w:pPr>
      <w:r w:rsidRPr="008D4CBF">
        <w:rPr>
          <w:rFonts w:ascii="Arial" w:hAnsi="Arial" w:cs="Arial"/>
          <w:sz w:val="24"/>
          <w:szCs w:val="24"/>
          <w:lang w:eastAsia="hr-HR"/>
        </w:rPr>
        <w:t>Članak 17</w:t>
      </w:r>
      <w:r w:rsidR="002A337E" w:rsidRPr="008D4CBF">
        <w:rPr>
          <w:rFonts w:ascii="Arial" w:hAnsi="Arial" w:cs="Arial"/>
          <w:sz w:val="24"/>
          <w:szCs w:val="24"/>
          <w:lang w:eastAsia="hr-HR"/>
        </w:rPr>
        <w:t>.</w:t>
      </w:r>
    </w:p>
    <w:p w14:paraId="2E64AF73" w14:textId="69B0DE42" w:rsidR="002A337E" w:rsidRPr="008D4CBF" w:rsidRDefault="002A337E" w:rsidP="0057307D">
      <w:pPr>
        <w:pStyle w:val="Odlomakpopisa"/>
        <w:numPr>
          <w:ilvl w:val="0"/>
          <w:numId w:val="19"/>
        </w:num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4CBF">
        <w:rPr>
          <w:rFonts w:ascii="Arial" w:eastAsia="Times New Roman" w:hAnsi="Arial" w:cs="Arial"/>
          <w:sz w:val="24"/>
          <w:szCs w:val="24"/>
          <w:lang w:eastAsia="ar-SA"/>
        </w:rPr>
        <w:t xml:space="preserve">Ova Odluka stupa na snagu </w:t>
      </w:r>
      <w:r w:rsidR="00304ABC" w:rsidRPr="008D4CBF">
        <w:rPr>
          <w:rFonts w:ascii="Arial" w:eastAsia="Times New Roman" w:hAnsi="Arial" w:cs="Arial"/>
          <w:sz w:val="24"/>
          <w:szCs w:val="24"/>
          <w:lang w:eastAsia="ar-SA"/>
        </w:rPr>
        <w:t>1. siječnja 2026. godine i objavit će se</w:t>
      </w:r>
      <w:r w:rsidRPr="008D4CBF">
        <w:rPr>
          <w:rFonts w:ascii="Arial" w:eastAsia="Times New Roman" w:hAnsi="Arial" w:cs="Arial"/>
          <w:sz w:val="24"/>
          <w:szCs w:val="24"/>
          <w:lang w:eastAsia="ar-SA"/>
        </w:rPr>
        <w:t xml:space="preserve"> u Službenim novinama </w:t>
      </w:r>
      <w:r w:rsidR="008D4CBF">
        <w:rPr>
          <w:rFonts w:ascii="Arial" w:eastAsia="Times New Roman" w:hAnsi="Arial" w:cs="Arial"/>
          <w:sz w:val="24"/>
          <w:szCs w:val="24"/>
          <w:lang w:eastAsia="ar-SA"/>
        </w:rPr>
        <w:t>Općine Lokve</w:t>
      </w:r>
      <w:r w:rsidR="00CF2811" w:rsidRPr="008D4CBF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14:paraId="67ABA518" w14:textId="77777777" w:rsidR="002A337E" w:rsidRPr="008D4CBF" w:rsidRDefault="002A337E" w:rsidP="005730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E96D26" w14:textId="77777777" w:rsidR="002A337E" w:rsidRPr="008D4CBF" w:rsidRDefault="002A337E" w:rsidP="005730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72CC208" w14:textId="77777777" w:rsidR="000D11E0" w:rsidRPr="008D4CBF" w:rsidRDefault="000D11E0" w:rsidP="005730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F506BBC" w14:textId="77777777" w:rsidR="000D11E0" w:rsidRPr="008D4CBF" w:rsidRDefault="000D11E0" w:rsidP="005730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7376175" w14:textId="77777777" w:rsidR="000D11E0" w:rsidRPr="008D4CBF" w:rsidRDefault="000D11E0" w:rsidP="005730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F88FF59" w14:textId="7B2131A9" w:rsidR="002A337E" w:rsidRPr="008D4CBF" w:rsidRDefault="002618B0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8D4CBF">
        <w:rPr>
          <w:rFonts w:ascii="Arial" w:eastAsiaTheme="minorEastAsia" w:hAnsi="Arial" w:cs="Arial"/>
          <w:sz w:val="24"/>
          <w:szCs w:val="24"/>
          <w:lang w:eastAsia="hr-HR"/>
        </w:rPr>
        <w:t xml:space="preserve">KLASA: </w:t>
      </w:r>
    </w:p>
    <w:p w14:paraId="55B8CEAD" w14:textId="437B17E8" w:rsidR="002A337E" w:rsidRPr="008D4CBF" w:rsidRDefault="00304ABC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8D4CBF">
        <w:rPr>
          <w:rFonts w:ascii="Arial" w:eastAsiaTheme="minorEastAsia" w:hAnsi="Arial" w:cs="Arial"/>
          <w:sz w:val="24"/>
          <w:szCs w:val="24"/>
          <w:lang w:eastAsia="hr-HR"/>
        </w:rPr>
        <w:t xml:space="preserve">URBROJ: </w:t>
      </w:r>
    </w:p>
    <w:p w14:paraId="2DDD986B" w14:textId="1451F96B" w:rsidR="002A337E" w:rsidRPr="008D4CBF" w:rsidRDefault="000B482E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>
        <w:rPr>
          <w:rFonts w:ascii="Arial" w:eastAsiaTheme="minorEastAsia" w:hAnsi="Arial" w:cs="Arial"/>
          <w:sz w:val="24"/>
          <w:szCs w:val="24"/>
          <w:lang w:eastAsia="hr-HR"/>
        </w:rPr>
        <w:t>Lokve,</w:t>
      </w:r>
      <w:r w:rsidR="002A337E" w:rsidRPr="008D4CBF">
        <w:rPr>
          <w:rFonts w:ascii="Arial" w:eastAsiaTheme="minorEastAsia" w:hAnsi="Arial" w:cs="Arial"/>
          <w:sz w:val="24"/>
          <w:szCs w:val="24"/>
          <w:lang w:eastAsia="hr-HR"/>
        </w:rPr>
        <w:t xml:space="preserve"> _______202</w:t>
      </w:r>
      <w:r w:rsidR="00304ABC" w:rsidRPr="008D4CBF">
        <w:rPr>
          <w:rFonts w:ascii="Arial" w:eastAsiaTheme="minorEastAsia" w:hAnsi="Arial" w:cs="Arial"/>
          <w:sz w:val="24"/>
          <w:szCs w:val="24"/>
          <w:lang w:eastAsia="hr-HR"/>
        </w:rPr>
        <w:t>5</w:t>
      </w:r>
      <w:r w:rsidR="002618B0" w:rsidRPr="008D4CBF">
        <w:rPr>
          <w:rFonts w:ascii="Arial" w:eastAsiaTheme="minorEastAsia" w:hAnsi="Arial" w:cs="Arial"/>
          <w:sz w:val="24"/>
          <w:szCs w:val="24"/>
          <w:lang w:eastAsia="hr-HR"/>
        </w:rPr>
        <w:t>.godine</w:t>
      </w:r>
    </w:p>
    <w:p w14:paraId="292D04FC" w14:textId="77777777" w:rsidR="002A337E" w:rsidRPr="008D4CBF" w:rsidRDefault="002A337E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307C165B" w14:textId="77777777" w:rsidR="002A337E" w:rsidRPr="008D4CBF" w:rsidRDefault="002A337E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23725E47" w14:textId="77777777" w:rsidR="002A337E" w:rsidRPr="008D4CBF" w:rsidRDefault="002A337E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19A26381" w14:textId="77777777" w:rsidR="000D11E0" w:rsidRPr="008D4CBF" w:rsidRDefault="000D11E0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17FF18B8" w14:textId="77777777" w:rsidR="000D11E0" w:rsidRPr="008D4CBF" w:rsidRDefault="000D11E0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4121F2B8" w14:textId="77777777" w:rsidR="00FA0A60" w:rsidRPr="008D4CBF" w:rsidRDefault="00FA0A60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12CB7B42" w14:textId="77777777" w:rsidR="000B482E" w:rsidRPr="000B482E" w:rsidRDefault="000B482E" w:rsidP="000B482E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B482E">
        <w:rPr>
          <w:rFonts w:ascii="Arial" w:hAnsi="Arial" w:cs="Arial"/>
          <w:b/>
          <w:bCs/>
          <w:sz w:val="24"/>
          <w:szCs w:val="24"/>
        </w:rPr>
        <w:t>OPĆINSKO VIJEĆE OPĆINE LOKVE</w:t>
      </w:r>
    </w:p>
    <w:p w14:paraId="2344464E" w14:textId="77777777" w:rsidR="000B482E" w:rsidRPr="000B482E" w:rsidRDefault="000B482E" w:rsidP="000B482E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B482E">
        <w:rPr>
          <w:rFonts w:ascii="Arial" w:hAnsi="Arial" w:cs="Arial"/>
          <w:b/>
          <w:bCs/>
          <w:sz w:val="24"/>
          <w:szCs w:val="24"/>
        </w:rPr>
        <w:t>Predsjednica</w:t>
      </w:r>
    </w:p>
    <w:p w14:paraId="0D49E213" w14:textId="77777777" w:rsidR="000B482E" w:rsidRPr="000B482E" w:rsidRDefault="000B482E" w:rsidP="000B482E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72AE2B" w14:textId="77777777" w:rsidR="000B482E" w:rsidRPr="000B482E" w:rsidRDefault="000B482E" w:rsidP="000B482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0B482E">
        <w:rPr>
          <w:rFonts w:ascii="Arial" w:hAnsi="Arial" w:cs="Arial"/>
          <w:b/>
          <w:bCs/>
          <w:sz w:val="24"/>
          <w:szCs w:val="24"/>
        </w:rPr>
        <w:t>Sanja Beljan Brkić, v.r.</w:t>
      </w:r>
    </w:p>
    <w:p w14:paraId="149B3791" w14:textId="197AB055" w:rsidR="002A337E" w:rsidRPr="000B482E" w:rsidRDefault="002A337E" w:rsidP="000B4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sectPr w:rsidR="002A337E" w:rsidRPr="000B482E" w:rsidSect="006B58A1">
      <w:foot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4505" w14:textId="77777777" w:rsidR="005578D1" w:rsidRDefault="005578D1" w:rsidP="006B58A1">
      <w:pPr>
        <w:spacing w:after="0" w:line="240" w:lineRule="auto"/>
      </w:pPr>
      <w:r>
        <w:separator/>
      </w:r>
    </w:p>
  </w:endnote>
  <w:endnote w:type="continuationSeparator" w:id="0">
    <w:p w14:paraId="61EC022F" w14:textId="77777777" w:rsidR="005578D1" w:rsidRDefault="005578D1" w:rsidP="006B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3053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1F66C6" w14:textId="38B20379" w:rsidR="006B58A1" w:rsidRPr="006B58A1" w:rsidRDefault="006B58A1">
        <w:pPr>
          <w:pStyle w:val="Podnoje"/>
          <w:jc w:val="center"/>
          <w:rPr>
            <w:rFonts w:ascii="Times New Roman" w:hAnsi="Times New Roman" w:cs="Times New Roman"/>
          </w:rPr>
        </w:pPr>
        <w:r w:rsidRPr="006B58A1">
          <w:rPr>
            <w:rFonts w:ascii="Times New Roman" w:hAnsi="Times New Roman" w:cs="Times New Roman"/>
          </w:rPr>
          <w:fldChar w:fldCharType="begin"/>
        </w:r>
        <w:r w:rsidRPr="006B58A1">
          <w:rPr>
            <w:rFonts w:ascii="Times New Roman" w:hAnsi="Times New Roman" w:cs="Times New Roman"/>
          </w:rPr>
          <w:instrText>PAGE   \* MERGEFORMAT</w:instrText>
        </w:r>
        <w:r w:rsidRPr="006B58A1">
          <w:rPr>
            <w:rFonts w:ascii="Times New Roman" w:hAnsi="Times New Roman" w:cs="Times New Roman"/>
          </w:rPr>
          <w:fldChar w:fldCharType="separate"/>
        </w:r>
        <w:r w:rsidR="00D55970">
          <w:rPr>
            <w:rFonts w:ascii="Times New Roman" w:hAnsi="Times New Roman" w:cs="Times New Roman"/>
            <w:noProof/>
          </w:rPr>
          <w:t>5</w:t>
        </w:r>
        <w:r w:rsidRPr="006B58A1">
          <w:rPr>
            <w:rFonts w:ascii="Times New Roman" w:hAnsi="Times New Roman" w:cs="Times New Roman"/>
          </w:rPr>
          <w:fldChar w:fldCharType="end"/>
        </w:r>
      </w:p>
    </w:sdtContent>
  </w:sdt>
  <w:p w14:paraId="018D5D1E" w14:textId="77777777" w:rsidR="006B58A1" w:rsidRDefault="006B58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ED48" w14:textId="77777777" w:rsidR="005578D1" w:rsidRDefault="005578D1" w:rsidP="006B58A1">
      <w:pPr>
        <w:spacing w:after="0" w:line="240" w:lineRule="auto"/>
      </w:pPr>
      <w:r>
        <w:separator/>
      </w:r>
    </w:p>
  </w:footnote>
  <w:footnote w:type="continuationSeparator" w:id="0">
    <w:p w14:paraId="20E53F9E" w14:textId="77777777" w:rsidR="005578D1" w:rsidRDefault="005578D1" w:rsidP="006B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DACC" w14:textId="7DB712D5" w:rsidR="00C12DE7" w:rsidRDefault="00C12DE7">
    <w:pPr>
      <w:pStyle w:val="Zaglavlje"/>
    </w:pPr>
    <w:r>
      <w:tab/>
    </w:r>
    <w:r>
      <w:tab/>
    </w:r>
    <w:r>
      <w:t xml:space="preserve">PRIJEDLOG ODLUKE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FD8"/>
    <w:multiLevelType w:val="hybridMultilevel"/>
    <w:tmpl w:val="9BD6FC2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D6183"/>
    <w:multiLevelType w:val="hybridMultilevel"/>
    <w:tmpl w:val="C4160972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27D85"/>
    <w:multiLevelType w:val="hybridMultilevel"/>
    <w:tmpl w:val="5D1ECD8C"/>
    <w:lvl w:ilvl="0" w:tplc="B6927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B81"/>
    <w:multiLevelType w:val="hybridMultilevel"/>
    <w:tmpl w:val="0E9E0FEA"/>
    <w:lvl w:ilvl="0" w:tplc="50E86E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74CB3"/>
    <w:multiLevelType w:val="hybridMultilevel"/>
    <w:tmpl w:val="78FCCF58"/>
    <w:lvl w:ilvl="0" w:tplc="A6BC16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A2F92"/>
    <w:multiLevelType w:val="hybridMultilevel"/>
    <w:tmpl w:val="5D0860B6"/>
    <w:lvl w:ilvl="0" w:tplc="496044D8">
      <w:start w:val="1"/>
      <w:numFmt w:val="decimal"/>
      <w:lvlText w:val="(%1)"/>
      <w:lvlJc w:val="left"/>
      <w:pPr>
        <w:ind w:left="456" w:hanging="45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7A8"/>
    <w:multiLevelType w:val="hybridMultilevel"/>
    <w:tmpl w:val="4EC430D8"/>
    <w:lvl w:ilvl="0" w:tplc="EE9A23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D5E9E"/>
    <w:multiLevelType w:val="hybridMultilevel"/>
    <w:tmpl w:val="5282A744"/>
    <w:lvl w:ilvl="0" w:tplc="1B3898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F236831"/>
    <w:multiLevelType w:val="hybridMultilevel"/>
    <w:tmpl w:val="E4FC126A"/>
    <w:lvl w:ilvl="0" w:tplc="1B3898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0D4413C"/>
    <w:multiLevelType w:val="hybridMultilevel"/>
    <w:tmpl w:val="3744974C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2D7586"/>
    <w:multiLevelType w:val="hybridMultilevel"/>
    <w:tmpl w:val="D88E76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20BBC"/>
    <w:multiLevelType w:val="hybridMultilevel"/>
    <w:tmpl w:val="4572B6E8"/>
    <w:lvl w:ilvl="0" w:tplc="F8B83368">
      <w:start w:val="1"/>
      <w:numFmt w:val="decimal"/>
      <w:lvlText w:val="(%1)"/>
      <w:lvlJc w:val="left"/>
      <w:pPr>
        <w:ind w:left="804" w:hanging="444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3242C"/>
    <w:multiLevelType w:val="hybridMultilevel"/>
    <w:tmpl w:val="E22084B2"/>
    <w:lvl w:ilvl="0" w:tplc="50E86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0235F1"/>
    <w:multiLevelType w:val="hybridMultilevel"/>
    <w:tmpl w:val="09042E9C"/>
    <w:lvl w:ilvl="0" w:tplc="1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45CDC42">
      <w:start w:val="1"/>
      <w:numFmt w:val="decimal"/>
      <w:lvlText w:val="(%2)"/>
      <w:lvlJc w:val="left"/>
      <w:pPr>
        <w:ind w:left="1647" w:hanging="360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4C3A28"/>
    <w:multiLevelType w:val="hybridMultilevel"/>
    <w:tmpl w:val="89121D94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4558E4"/>
    <w:multiLevelType w:val="hybridMultilevel"/>
    <w:tmpl w:val="BB9AB94E"/>
    <w:lvl w:ilvl="0" w:tplc="1B389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C0E4F"/>
    <w:multiLevelType w:val="hybridMultilevel"/>
    <w:tmpl w:val="72BAA9E8"/>
    <w:lvl w:ilvl="0" w:tplc="1B38985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28952728"/>
    <w:multiLevelType w:val="hybridMultilevel"/>
    <w:tmpl w:val="EBF49BC2"/>
    <w:lvl w:ilvl="0" w:tplc="E236E4DA">
      <w:start w:val="1"/>
      <w:numFmt w:val="decimal"/>
      <w:lvlText w:val="(%1)"/>
      <w:lvlJc w:val="left"/>
      <w:pPr>
        <w:ind w:left="816" w:hanging="45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F7737"/>
    <w:multiLevelType w:val="hybridMultilevel"/>
    <w:tmpl w:val="A32C54BE"/>
    <w:lvl w:ilvl="0" w:tplc="B320545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95B83"/>
    <w:multiLevelType w:val="hybridMultilevel"/>
    <w:tmpl w:val="D4AC68F6"/>
    <w:lvl w:ilvl="0" w:tplc="1B3898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4E86E7D"/>
    <w:multiLevelType w:val="hybridMultilevel"/>
    <w:tmpl w:val="DC60D57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264C0"/>
    <w:multiLevelType w:val="hybridMultilevel"/>
    <w:tmpl w:val="89BC9B7E"/>
    <w:lvl w:ilvl="0" w:tplc="B3205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1AB7"/>
    <w:multiLevelType w:val="hybridMultilevel"/>
    <w:tmpl w:val="4014CA9E"/>
    <w:lvl w:ilvl="0" w:tplc="1B3898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51F7D65"/>
    <w:multiLevelType w:val="hybridMultilevel"/>
    <w:tmpl w:val="9E9A2BD0"/>
    <w:lvl w:ilvl="0" w:tplc="1DB2B26E">
      <w:start w:val="1"/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52857D0"/>
    <w:multiLevelType w:val="hybridMultilevel"/>
    <w:tmpl w:val="54E69702"/>
    <w:lvl w:ilvl="0" w:tplc="A6BC16F2">
      <w:start w:val="1"/>
      <w:numFmt w:val="decimal"/>
      <w:lvlText w:val="(%1)"/>
      <w:lvlJc w:val="left"/>
      <w:pPr>
        <w:ind w:left="804" w:hanging="444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17C44"/>
    <w:multiLevelType w:val="hybridMultilevel"/>
    <w:tmpl w:val="B36225C4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804666"/>
    <w:multiLevelType w:val="hybridMultilevel"/>
    <w:tmpl w:val="FB4E6A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C2BB6"/>
    <w:multiLevelType w:val="hybridMultilevel"/>
    <w:tmpl w:val="43A20324"/>
    <w:lvl w:ilvl="0" w:tplc="50E86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D36D77"/>
    <w:multiLevelType w:val="hybridMultilevel"/>
    <w:tmpl w:val="2FF29E7A"/>
    <w:lvl w:ilvl="0" w:tplc="9EC0B144">
      <w:start w:val="1"/>
      <w:numFmt w:val="decimal"/>
      <w:lvlText w:val="(%1)"/>
      <w:lvlJc w:val="left"/>
      <w:pPr>
        <w:ind w:left="658" w:hanging="51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22" w:hanging="360"/>
      </w:pPr>
    </w:lvl>
    <w:lvl w:ilvl="2" w:tplc="1000001B" w:tentative="1">
      <w:start w:val="1"/>
      <w:numFmt w:val="lowerRoman"/>
      <w:lvlText w:val="%3."/>
      <w:lvlJc w:val="right"/>
      <w:pPr>
        <w:ind w:left="1942" w:hanging="180"/>
      </w:pPr>
    </w:lvl>
    <w:lvl w:ilvl="3" w:tplc="1000000F" w:tentative="1">
      <w:start w:val="1"/>
      <w:numFmt w:val="decimal"/>
      <w:lvlText w:val="%4."/>
      <w:lvlJc w:val="left"/>
      <w:pPr>
        <w:ind w:left="2662" w:hanging="360"/>
      </w:pPr>
    </w:lvl>
    <w:lvl w:ilvl="4" w:tplc="10000019" w:tentative="1">
      <w:start w:val="1"/>
      <w:numFmt w:val="lowerLetter"/>
      <w:lvlText w:val="%5."/>
      <w:lvlJc w:val="left"/>
      <w:pPr>
        <w:ind w:left="3382" w:hanging="360"/>
      </w:pPr>
    </w:lvl>
    <w:lvl w:ilvl="5" w:tplc="1000001B" w:tentative="1">
      <w:start w:val="1"/>
      <w:numFmt w:val="lowerRoman"/>
      <w:lvlText w:val="%6."/>
      <w:lvlJc w:val="right"/>
      <w:pPr>
        <w:ind w:left="4102" w:hanging="180"/>
      </w:pPr>
    </w:lvl>
    <w:lvl w:ilvl="6" w:tplc="1000000F" w:tentative="1">
      <w:start w:val="1"/>
      <w:numFmt w:val="decimal"/>
      <w:lvlText w:val="%7."/>
      <w:lvlJc w:val="left"/>
      <w:pPr>
        <w:ind w:left="4822" w:hanging="360"/>
      </w:pPr>
    </w:lvl>
    <w:lvl w:ilvl="7" w:tplc="10000019" w:tentative="1">
      <w:start w:val="1"/>
      <w:numFmt w:val="lowerLetter"/>
      <w:lvlText w:val="%8."/>
      <w:lvlJc w:val="left"/>
      <w:pPr>
        <w:ind w:left="5542" w:hanging="360"/>
      </w:pPr>
    </w:lvl>
    <w:lvl w:ilvl="8" w:tplc="1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35537E3"/>
    <w:multiLevelType w:val="hybridMultilevel"/>
    <w:tmpl w:val="F0A48E5C"/>
    <w:lvl w:ilvl="0" w:tplc="B6927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A18E5"/>
    <w:multiLevelType w:val="hybridMultilevel"/>
    <w:tmpl w:val="74985708"/>
    <w:lvl w:ilvl="0" w:tplc="1B3898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B662F47"/>
    <w:multiLevelType w:val="hybridMultilevel"/>
    <w:tmpl w:val="D1449F08"/>
    <w:lvl w:ilvl="0" w:tplc="50E86EEE">
      <w:start w:val="1"/>
      <w:numFmt w:val="decimal"/>
      <w:lvlText w:val="(%1)"/>
      <w:lvlJc w:val="left"/>
      <w:pPr>
        <w:ind w:left="13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98" w:hanging="360"/>
      </w:pPr>
    </w:lvl>
    <w:lvl w:ilvl="2" w:tplc="041A001B" w:tentative="1">
      <w:start w:val="1"/>
      <w:numFmt w:val="lowerRoman"/>
      <w:lvlText w:val="%3."/>
      <w:lvlJc w:val="right"/>
      <w:pPr>
        <w:ind w:left="2818" w:hanging="180"/>
      </w:pPr>
    </w:lvl>
    <w:lvl w:ilvl="3" w:tplc="041A000F" w:tentative="1">
      <w:start w:val="1"/>
      <w:numFmt w:val="decimal"/>
      <w:lvlText w:val="%4."/>
      <w:lvlJc w:val="left"/>
      <w:pPr>
        <w:ind w:left="3538" w:hanging="360"/>
      </w:pPr>
    </w:lvl>
    <w:lvl w:ilvl="4" w:tplc="041A0019" w:tentative="1">
      <w:start w:val="1"/>
      <w:numFmt w:val="lowerLetter"/>
      <w:lvlText w:val="%5."/>
      <w:lvlJc w:val="left"/>
      <w:pPr>
        <w:ind w:left="4258" w:hanging="360"/>
      </w:pPr>
    </w:lvl>
    <w:lvl w:ilvl="5" w:tplc="041A001B" w:tentative="1">
      <w:start w:val="1"/>
      <w:numFmt w:val="lowerRoman"/>
      <w:lvlText w:val="%6."/>
      <w:lvlJc w:val="right"/>
      <w:pPr>
        <w:ind w:left="4978" w:hanging="180"/>
      </w:pPr>
    </w:lvl>
    <w:lvl w:ilvl="6" w:tplc="041A000F" w:tentative="1">
      <w:start w:val="1"/>
      <w:numFmt w:val="decimal"/>
      <w:lvlText w:val="%7."/>
      <w:lvlJc w:val="left"/>
      <w:pPr>
        <w:ind w:left="5698" w:hanging="360"/>
      </w:pPr>
    </w:lvl>
    <w:lvl w:ilvl="7" w:tplc="041A0019" w:tentative="1">
      <w:start w:val="1"/>
      <w:numFmt w:val="lowerLetter"/>
      <w:lvlText w:val="%8."/>
      <w:lvlJc w:val="left"/>
      <w:pPr>
        <w:ind w:left="6418" w:hanging="360"/>
      </w:pPr>
    </w:lvl>
    <w:lvl w:ilvl="8" w:tplc="041A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2" w15:restartNumberingAfterBreak="0">
    <w:nsid w:val="5D1E243E"/>
    <w:multiLevelType w:val="hybridMultilevel"/>
    <w:tmpl w:val="3ABC9A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31EEA"/>
    <w:multiLevelType w:val="hybridMultilevel"/>
    <w:tmpl w:val="955E9EFE"/>
    <w:lvl w:ilvl="0" w:tplc="CD90A1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97F5A"/>
    <w:multiLevelType w:val="hybridMultilevel"/>
    <w:tmpl w:val="62548DEE"/>
    <w:lvl w:ilvl="0" w:tplc="B6927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32C77"/>
    <w:multiLevelType w:val="hybridMultilevel"/>
    <w:tmpl w:val="CF2670D6"/>
    <w:lvl w:ilvl="0" w:tplc="23A83F6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B1C22"/>
    <w:multiLevelType w:val="hybridMultilevel"/>
    <w:tmpl w:val="D0FA890C"/>
    <w:lvl w:ilvl="0" w:tplc="D71AA09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13254DE"/>
    <w:multiLevelType w:val="hybridMultilevel"/>
    <w:tmpl w:val="08120DBA"/>
    <w:lvl w:ilvl="0" w:tplc="8A8214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E18CB"/>
    <w:multiLevelType w:val="hybridMultilevel"/>
    <w:tmpl w:val="8D6858BC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876993"/>
    <w:multiLevelType w:val="hybridMultilevel"/>
    <w:tmpl w:val="8926EE0E"/>
    <w:lvl w:ilvl="0" w:tplc="496044D8">
      <w:start w:val="1"/>
      <w:numFmt w:val="decimal"/>
      <w:lvlText w:val="(%1)"/>
      <w:lvlJc w:val="left"/>
      <w:pPr>
        <w:ind w:left="456" w:hanging="45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6462C"/>
    <w:multiLevelType w:val="hybridMultilevel"/>
    <w:tmpl w:val="99E45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18372">
    <w:abstractNumId w:val="3"/>
  </w:num>
  <w:num w:numId="2" w16cid:durableId="465780795">
    <w:abstractNumId w:val="37"/>
  </w:num>
  <w:num w:numId="3" w16cid:durableId="1912037814">
    <w:abstractNumId w:val="23"/>
  </w:num>
  <w:num w:numId="4" w16cid:durableId="2055537832">
    <w:abstractNumId w:val="34"/>
  </w:num>
  <w:num w:numId="5" w16cid:durableId="1667904208">
    <w:abstractNumId w:val="18"/>
  </w:num>
  <w:num w:numId="6" w16cid:durableId="1817183287">
    <w:abstractNumId w:val="24"/>
  </w:num>
  <w:num w:numId="7" w16cid:durableId="933827128">
    <w:abstractNumId w:val="9"/>
  </w:num>
  <w:num w:numId="8" w16cid:durableId="1296136129">
    <w:abstractNumId w:val="2"/>
  </w:num>
  <w:num w:numId="9" w16cid:durableId="680815948">
    <w:abstractNumId w:val="13"/>
  </w:num>
  <w:num w:numId="10" w16cid:durableId="1833914721">
    <w:abstractNumId w:val="29"/>
  </w:num>
  <w:num w:numId="11" w16cid:durableId="2073650838">
    <w:abstractNumId w:val="17"/>
  </w:num>
  <w:num w:numId="12" w16cid:durableId="1130854669">
    <w:abstractNumId w:val="35"/>
  </w:num>
  <w:num w:numId="13" w16cid:durableId="1032733518">
    <w:abstractNumId w:val="5"/>
  </w:num>
  <w:num w:numId="14" w16cid:durableId="1429882876">
    <w:abstractNumId w:val="39"/>
  </w:num>
  <w:num w:numId="15" w16cid:durableId="877281083">
    <w:abstractNumId w:val="28"/>
  </w:num>
  <w:num w:numId="16" w16cid:durableId="1923417049">
    <w:abstractNumId w:val="11"/>
  </w:num>
  <w:num w:numId="17" w16cid:durableId="854077186">
    <w:abstractNumId w:val="21"/>
  </w:num>
  <w:num w:numId="18" w16cid:durableId="1228304010">
    <w:abstractNumId w:val="6"/>
  </w:num>
  <w:num w:numId="19" w16cid:durableId="906917007">
    <w:abstractNumId w:val="33"/>
  </w:num>
  <w:num w:numId="20" w16cid:durableId="568157043">
    <w:abstractNumId w:val="16"/>
  </w:num>
  <w:num w:numId="21" w16cid:durableId="1330475513">
    <w:abstractNumId w:val="36"/>
  </w:num>
  <w:num w:numId="22" w16cid:durableId="1928416203">
    <w:abstractNumId w:val="1"/>
  </w:num>
  <w:num w:numId="23" w16cid:durableId="1328557934">
    <w:abstractNumId w:val="14"/>
  </w:num>
  <w:num w:numId="24" w16cid:durableId="544566417">
    <w:abstractNumId w:val="38"/>
  </w:num>
  <w:num w:numId="25" w16cid:durableId="1058091081">
    <w:abstractNumId w:val="22"/>
  </w:num>
  <w:num w:numId="26" w16cid:durableId="276374809">
    <w:abstractNumId w:val="26"/>
  </w:num>
  <w:num w:numId="27" w16cid:durableId="484514207">
    <w:abstractNumId w:val="30"/>
  </w:num>
  <w:num w:numId="28" w16cid:durableId="1799301333">
    <w:abstractNumId w:val="15"/>
  </w:num>
  <w:num w:numId="29" w16cid:durableId="2103450717">
    <w:abstractNumId w:val="7"/>
  </w:num>
  <w:num w:numId="30" w16cid:durableId="1520697430">
    <w:abstractNumId w:val="8"/>
  </w:num>
  <w:num w:numId="31" w16cid:durableId="2102216841">
    <w:abstractNumId w:val="25"/>
  </w:num>
  <w:num w:numId="32" w16cid:durableId="605817264">
    <w:abstractNumId w:val="10"/>
  </w:num>
  <w:num w:numId="33" w16cid:durableId="840239843">
    <w:abstractNumId w:val="32"/>
  </w:num>
  <w:num w:numId="34" w16cid:durableId="102697729">
    <w:abstractNumId w:val="12"/>
  </w:num>
  <w:num w:numId="35" w16cid:durableId="522397964">
    <w:abstractNumId w:val="27"/>
  </w:num>
  <w:num w:numId="36" w16cid:durableId="1796749280">
    <w:abstractNumId w:val="31"/>
  </w:num>
  <w:num w:numId="37" w16cid:durableId="1525512715">
    <w:abstractNumId w:val="0"/>
  </w:num>
  <w:num w:numId="38" w16cid:durableId="212499544">
    <w:abstractNumId w:val="20"/>
  </w:num>
  <w:num w:numId="39" w16cid:durableId="613174355">
    <w:abstractNumId w:val="40"/>
  </w:num>
  <w:num w:numId="40" w16cid:durableId="253129489">
    <w:abstractNumId w:val="4"/>
  </w:num>
  <w:num w:numId="41" w16cid:durableId="2953374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7E"/>
    <w:rsid w:val="0004753A"/>
    <w:rsid w:val="00061A80"/>
    <w:rsid w:val="00086F7D"/>
    <w:rsid w:val="000B482E"/>
    <w:rsid w:val="000D11E0"/>
    <w:rsid w:val="000E4BCD"/>
    <w:rsid w:val="001074E0"/>
    <w:rsid w:val="00126DCD"/>
    <w:rsid w:val="001556C8"/>
    <w:rsid w:val="00164B6F"/>
    <w:rsid w:val="00184E73"/>
    <w:rsid w:val="00200ED9"/>
    <w:rsid w:val="00200FA7"/>
    <w:rsid w:val="00247B60"/>
    <w:rsid w:val="00260D5C"/>
    <w:rsid w:val="002618B0"/>
    <w:rsid w:val="00295945"/>
    <w:rsid w:val="002A337E"/>
    <w:rsid w:val="002C6A67"/>
    <w:rsid w:val="002F15F7"/>
    <w:rsid w:val="00304ABC"/>
    <w:rsid w:val="00343D84"/>
    <w:rsid w:val="003675E3"/>
    <w:rsid w:val="0037000A"/>
    <w:rsid w:val="0037666F"/>
    <w:rsid w:val="003A036F"/>
    <w:rsid w:val="00402EE1"/>
    <w:rsid w:val="00405FC4"/>
    <w:rsid w:val="004C19EA"/>
    <w:rsid w:val="0055499B"/>
    <w:rsid w:val="005578D1"/>
    <w:rsid w:val="00572794"/>
    <w:rsid w:val="0057307D"/>
    <w:rsid w:val="005807C9"/>
    <w:rsid w:val="00597E58"/>
    <w:rsid w:val="005B434A"/>
    <w:rsid w:val="0061220E"/>
    <w:rsid w:val="006A21DE"/>
    <w:rsid w:val="006B58A1"/>
    <w:rsid w:val="006F1355"/>
    <w:rsid w:val="007310C5"/>
    <w:rsid w:val="007842C5"/>
    <w:rsid w:val="007D08A8"/>
    <w:rsid w:val="007D6D17"/>
    <w:rsid w:val="007F2D54"/>
    <w:rsid w:val="00805579"/>
    <w:rsid w:val="00832DE7"/>
    <w:rsid w:val="008B50AE"/>
    <w:rsid w:val="008D31EF"/>
    <w:rsid w:val="008D4CBF"/>
    <w:rsid w:val="00910285"/>
    <w:rsid w:val="00975339"/>
    <w:rsid w:val="00975E64"/>
    <w:rsid w:val="00990784"/>
    <w:rsid w:val="00997DE1"/>
    <w:rsid w:val="009B0483"/>
    <w:rsid w:val="009B7561"/>
    <w:rsid w:val="009C7B2D"/>
    <w:rsid w:val="009D067F"/>
    <w:rsid w:val="009D4554"/>
    <w:rsid w:val="009F02DD"/>
    <w:rsid w:val="00A564F6"/>
    <w:rsid w:val="00AE5594"/>
    <w:rsid w:val="00AF0827"/>
    <w:rsid w:val="00B22D6C"/>
    <w:rsid w:val="00B83DF7"/>
    <w:rsid w:val="00B846FA"/>
    <w:rsid w:val="00BC4C48"/>
    <w:rsid w:val="00BE4506"/>
    <w:rsid w:val="00C035FA"/>
    <w:rsid w:val="00C12DE7"/>
    <w:rsid w:val="00C206B4"/>
    <w:rsid w:val="00C22910"/>
    <w:rsid w:val="00C67144"/>
    <w:rsid w:val="00C933B0"/>
    <w:rsid w:val="00CA4015"/>
    <w:rsid w:val="00CB5C4D"/>
    <w:rsid w:val="00CF2811"/>
    <w:rsid w:val="00D17C02"/>
    <w:rsid w:val="00D55970"/>
    <w:rsid w:val="00D70D0D"/>
    <w:rsid w:val="00DD59E3"/>
    <w:rsid w:val="00E36D05"/>
    <w:rsid w:val="00E52129"/>
    <w:rsid w:val="00E834FA"/>
    <w:rsid w:val="00EA04C1"/>
    <w:rsid w:val="00EA669C"/>
    <w:rsid w:val="00EB168E"/>
    <w:rsid w:val="00EC4F65"/>
    <w:rsid w:val="00F03545"/>
    <w:rsid w:val="00F11B83"/>
    <w:rsid w:val="00F40D53"/>
    <w:rsid w:val="00FA0A60"/>
    <w:rsid w:val="00FA5518"/>
    <w:rsid w:val="00F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D453"/>
  <w15:chartTrackingRefBased/>
  <w15:docId w15:val="{52317A32-D627-4FF1-93D2-346C1ECD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37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337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A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2A337E"/>
    <w:pPr>
      <w:spacing w:after="0" w:line="240" w:lineRule="auto"/>
    </w:pPr>
    <w:rPr>
      <w:rFonts w:ascii="Times New Roman" w:hAnsi="Times New Roman" w:cstheme="minorHAnsi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B5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58A1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B5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58A1"/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04C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Lokve - Sanja Čop</dc:creator>
  <cp:keywords/>
  <dc:description/>
  <cp:lastModifiedBy>Sanja Čop</cp:lastModifiedBy>
  <cp:revision>6</cp:revision>
  <cp:lastPrinted>2025-11-07T08:47:00Z</cp:lastPrinted>
  <dcterms:created xsi:type="dcterms:W3CDTF">2025-11-13T08:31:00Z</dcterms:created>
  <dcterms:modified xsi:type="dcterms:W3CDTF">2025-11-13T08:47:00Z</dcterms:modified>
</cp:coreProperties>
</file>